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59120E" w:rsidRPr="007E5E01" w14:paraId="1816285F" w14:textId="55E2F88A">
      <w:pPr>
        <w:pStyle w:val="Nombre"/>
        <w:rPr>
          <w:bCs/>
          <w:lang w:val="nl-NL"/>
        </w:rPr>
      </w:pPr>
      <w:r>
        <w:rPr>
          <w:noProof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4953965</wp:posOffset>
                </wp:positionH>
                <wp:positionV relativeFrom="page">
                  <wp:posOffset>850739</wp:posOffset>
                </wp:positionV>
                <wp:extent cx="2309149" cy="990600"/>
                <wp:effectExtent l="0" t="0" r="0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09149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E01" w:rsidP="007E5E01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7E5E01" w:rsidRPr="00F46A53" w:rsidP="007E5E01" w14:textId="5BBD3315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F46A53" w:rsidR="00F46A53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212-555-0826</w:t>
                            </w:r>
                          </w:p>
                          <w:p w:rsidR="007E5E01" w:rsidP="007E5E01" w14:textId="039A41E0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F46A53" w:rsidR="00F46A53">
                                <w:rPr>
                                  <w:rStyle w:val="Hyperlink"/>
                                  <w:color w:val="262626" w:themeColor="text1" w:themeTint="D9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chemeClr w14:val="tx1">
                                        <w14:alpha w14:val="45890"/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williameaston@hotmail.com</w:t>
                              </w:r>
                            </w:hyperlink>
                          </w:p>
                          <w:p w:rsidR="007E5E01" w:rsidP="007E5E01" w14:textId="77F4B78F">
                            <w:pPr>
                              <w:pStyle w:val="Poromisin"/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F46A53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williameaston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81.8pt;height:78pt;margin-top:67pt;margin-left:390.1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7E5E01" w:rsidP="007E5E01" w14:paraId="78A3C63A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7E5E01" w:rsidRPr="00F46A53" w:rsidP="007E5E01" w14:paraId="3DF89BAD" w14:textId="5BBD3315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F46A53" w:rsidR="00F46A53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212-555-0826</w:t>
                      </w:r>
                    </w:p>
                    <w:p w:rsidR="007E5E01" w:rsidP="007E5E01" w14:paraId="05791863" w14:textId="039A41E0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F46A53" w:rsidR="00F46A53">
                          <w:rPr>
                            <w:rStyle w:val="Hyperlink"/>
                            <w:color w:val="262626" w:themeColor="text1" w:themeTint="D9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chemeClr w14:val="tx1">
                                  <w14:alpha w14:val="45890"/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williameaston@hotmail.com</w:t>
                        </w:r>
                      </w:hyperlink>
                    </w:p>
                    <w:p w:rsidR="007E5E01" w:rsidP="007E5E01" w14:paraId="11A94DF5" w14:textId="77F4B78F">
                      <w:pPr>
                        <w:pStyle w:val="Poromisin"/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F46A53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williameaston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F46A53" w:rsidR="00F46A53">
        <w:rPr>
          <w:bCs/>
          <w:noProof/>
          <w:lang w:val="en-GB"/>
        </w:rPr>
        <w:t>William Easton</w:t>
      </w:r>
    </w:p>
    <w:p w:rsidR="00F46A53" w:rsidP="007E5E01" w14:paraId="4D7D8527" w14:textId="77777777">
      <w:pPr>
        <w:pStyle w:val="Poromisin"/>
        <w:rPr>
          <w:color w:val="000000"/>
          <w:sz w:val="24"/>
          <w:szCs w:val="24"/>
          <w:shd w:val="clear" w:color="auto" w:fill="FFFFFF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F46A53">
        <w:rPr>
          <w:color w:val="000000"/>
          <w:sz w:val="24"/>
          <w:szCs w:val="24"/>
          <w:shd w:val="clear" w:color="auto" w:fill="FFFFFF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  <w:t>4000 E. 54</w:t>
      </w:r>
      <w:r w:rsidRPr="00F46A53">
        <w:rPr>
          <w:color w:val="000000"/>
          <w:sz w:val="24"/>
          <w:szCs w:val="24"/>
          <w:shd w:val="clear" w:color="auto" w:fill="FFFFFF"/>
          <w:vertAlign w:val="superscript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  <w:t>th</w:t>
      </w:r>
      <w:r w:rsidRPr="00F46A53">
        <w:rPr>
          <w:color w:val="000000"/>
          <w:sz w:val="24"/>
          <w:szCs w:val="24"/>
          <w:shd w:val="clear" w:color="auto" w:fill="FFFFFF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  <w:t> Street, NY 10001</w:t>
      </w:r>
    </w:p>
    <w:p w:rsidR="007E5E01" w:rsidP="007E5E01" w14:paraId="12993D1C" w14:textId="49F16A08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7E5E01" w:rsidRPr="00EC69C2" w:rsidP="00EC69C2" w14:paraId="30A0F37D" w14:textId="2ECA4E79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DOB: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Jun 23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1985</w:t>
      </w:r>
    </w:p>
    <w:p w:rsidR="0059120E" w:rsidRPr="007E5E01" w14:paraId="29A9CAF1" w14:textId="77777777">
      <w:pPr>
        <w:pStyle w:val="Heading1"/>
        <w:rPr>
          <w:lang w:val="en-US"/>
        </w:rPr>
      </w:pPr>
      <w:r w:rsidRPr="007E5E01">
        <w:rPr>
          <w:bCs/>
          <w:lang w:val="fr-FR"/>
        </w:rPr>
        <w:t>Objective</w:t>
      </w:r>
    </w:p>
    <w:p w:rsidR="00A41B8B" w14:paraId="71014D99" w14:textId="04258775">
      <w:pPr>
        <w:pStyle w:val="Heading1"/>
        <w:rPr>
          <w:rFonts w:asciiTheme="minorHAnsi" w:hAnsiTheme="minorHAnsi"/>
          <w:b w:val="0"/>
          <w:spacing w:val="0"/>
          <w:sz w:val="22"/>
          <w:lang w:val="en-GB"/>
        </w:rPr>
      </w:pPr>
      <w:r w:rsidRPr="00A41B8B">
        <w:rPr>
          <w:rFonts w:asciiTheme="minorHAnsi" w:hAnsiTheme="minorHAnsi"/>
          <w:b w:val="0"/>
          <w:spacing w:val="0"/>
          <w:sz w:val="22"/>
          <w:lang w:val="en-GB"/>
        </w:rPr>
        <w:t xml:space="preserve">Driven, upbeat insurance professional with 6+ years of experience and a proven </w:t>
      </w:r>
      <w:r w:rsidRPr="00A41B8B" w:rsidR="00EC69C2">
        <w:rPr>
          <w:rFonts w:asciiTheme="minorHAnsi" w:hAnsiTheme="minorHAnsi"/>
          <w:b w:val="0"/>
          <w:spacing w:val="0"/>
          <w:sz w:val="22"/>
          <w:lang w:val="en-GB"/>
        </w:rPr>
        <w:t>record</w:t>
      </w:r>
      <w:r w:rsidRPr="00A41B8B">
        <w:rPr>
          <w:rFonts w:asciiTheme="minorHAnsi" w:hAnsiTheme="minorHAnsi"/>
          <w:b w:val="0"/>
          <w:spacing w:val="0"/>
          <w:sz w:val="22"/>
          <w:lang w:val="en-GB"/>
        </w:rPr>
        <w:t xml:space="preserve"> of turning prospects into clients. Outstanding interpersonal, presentation, and leadership skills. </w:t>
      </w:r>
    </w:p>
    <w:p w:rsidR="00A41B8B" w14:paraId="6E7B47D1" w14:textId="77777777">
      <w:pPr>
        <w:pStyle w:val="Heading1"/>
        <w:rPr>
          <w:rFonts w:asciiTheme="minorHAnsi" w:hAnsiTheme="minorHAnsi"/>
          <w:b w:val="0"/>
          <w:spacing w:val="0"/>
          <w:sz w:val="22"/>
          <w:lang w:val="en-GB"/>
        </w:rPr>
      </w:pPr>
    </w:p>
    <w:p w:rsidR="0059120E" w:rsidRPr="00F46A53" w14:paraId="06042E62" w14:textId="5A0AE18A">
      <w:pPr>
        <w:pStyle w:val="Heading1"/>
        <w:rPr>
          <w:lang w:val="en-GB"/>
        </w:rPr>
      </w:pPr>
      <w:r w:rsidRPr="007E5E01">
        <w:rPr>
          <w:bCs/>
          <w:lang w:val="en-US"/>
        </w:rPr>
        <w:t>Experience</w:t>
      </w:r>
    </w:p>
    <w:p w:rsidR="00A41B8B" w:rsidRPr="00A41B8B" w:rsidP="00A41B8B" w14:paraId="3A779153" w14:textId="2A352F93">
      <w:pPr>
        <w:pStyle w:val="Heading2"/>
        <w:rPr>
          <w:lang w:val="en-GB"/>
        </w:rPr>
      </w:pPr>
      <w:r w:rsidRPr="00A41B8B">
        <w:rPr>
          <w:bCs/>
          <w:lang w:val="en-GB"/>
        </w:rPr>
        <w:t>MetWide</w:t>
      </w:r>
      <w:r w:rsidRPr="00A41B8B">
        <w:rPr>
          <w:bCs/>
          <w:lang w:val="en-GB"/>
        </w:rPr>
        <w:t xml:space="preserve"> Insurance Company, New York, NY</w:t>
      </w:r>
      <w:r w:rsidRPr="00A41B8B">
        <w:rPr>
          <w:bCs/>
          <w:lang w:val="en-GB"/>
        </w:rPr>
        <w:t xml:space="preserve"> </w:t>
      </w:r>
      <w:r w:rsidRPr="00F46A53">
        <w:rPr>
          <w:lang w:val="en-GB"/>
        </w:rPr>
        <w:t>—</w:t>
      </w:r>
      <w:r>
        <w:rPr>
          <w:lang w:val="en-GB"/>
        </w:rPr>
        <w:t xml:space="preserve"> </w:t>
      </w:r>
      <w:r w:rsidRPr="00A41B8B">
        <w:rPr>
          <w:bCs/>
          <w:lang w:val="en-GB"/>
        </w:rPr>
        <w:t>Insurance Agent</w:t>
      </w:r>
      <w:r w:rsidRPr="00F46A53" w:rsidR="007E5E01">
        <w:rPr>
          <w:lang w:val="en-GB"/>
        </w:rPr>
        <w:t>—</w:t>
      </w:r>
      <w:r w:rsidRPr="00A41B8B">
        <w:rPr>
          <w:lang w:val="en-GB"/>
        </w:rPr>
        <w:t>02/2018 to Current</w:t>
      </w:r>
    </w:p>
    <w:p w:rsidR="00A41B8B" w:rsidRPr="00A41B8B" w:rsidP="00A41B8B" w14:paraId="76BC5CFD" w14:textId="77777777">
      <w:pPr>
        <w:rPr>
          <w:lang w:val="en-GB"/>
        </w:rPr>
      </w:pPr>
      <w:r w:rsidRPr="00A41B8B">
        <w:rPr>
          <w:lang w:val="en-GB"/>
        </w:rPr>
        <w:t>• Met with prospective clients to review existing insurance coverage and discuss coverage needs and expectations.</w:t>
      </w:r>
    </w:p>
    <w:p w:rsidR="00EC69C2" w:rsidRPr="00A41B8B" w:rsidP="007E5E01" w14:paraId="07A7BE07" w14:textId="4931D561">
      <w:pPr>
        <w:rPr>
          <w:lang w:val="en-GB"/>
        </w:rPr>
      </w:pPr>
      <w:r w:rsidRPr="00A41B8B">
        <w:rPr>
          <w:lang w:val="en-GB"/>
        </w:rPr>
        <w:t>• Exceeded company goals in new client signings and existing policy updates.</w:t>
      </w:r>
    </w:p>
    <w:p w:rsidR="007E5E01" w:rsidRPr="00A41B8B" w:rsidP="007E5E01" w14:paraId="5AED7330" w14:textId="6222CF7A">
      <w:pPr>
        <w:pStyle w:val="Heading2"/>
        <w:rPr>
          <w:lang w:val="en-GB"/>
        </w:rPr>
      </w:pPr>
      <w:r w:rsidRPr="00A41B8B">
        <w:rPr>
          <w:lang w:val="en-GB"/>
        </w:rPr>
        <w:t xml:space="preserve">All Life Insurance </w:t>
      </w:r>
      <w:r w:rsidRPr="00A41B8B">
        <w:rPr>
          <w:lang w:val="en-GB"/>
        </w:rPr>
        <w:t>Company</w:t>
      </w:r>
      <w:r>
        <w:rPr>
          <w:lang w:val="en-GB"/>
        </w:rPr>
        <w:t xml:space="preserve"> </w:t>
      </w:r>
      <w:r w:rsidRPr="007E5E01">
        <w:rPr>
          <w:lang w:val="en-US"/>
        </w:rPr>
        <w:t xml:space="preserve">— </w:t>
      </w:r>
      <w:r>
        <w:rPr>
          <w:lang w:val="en-GB"/>
        </w:rPr>
        <w:t xml:space="preserve"> </w:t>
      </w:r>
      <w:r w:rsidRPr="00A41B8B">
        <w:rPr>
          <w:lang w:val="en-GB"/>
        </w:rPr>
        <w:t>Licensed</w:t>
      </w:r>
      <w:r w:rsidRPr="00A41B8B">
        <w:rPr>
          <w:bCs/>
          <w:lang w:val="en-GB"/>
        </w:rPr>
        <w:t xml:space="preserve"> Life Insurance Agent</w:t>
      </w:r>
      <w:r>
        <w:rPr>
          <w:bCs/>
          <w:lang w:val="en-GB"/>
        </w:rPr>
        <w:t xml:space="preserve"> </w:t>
      </w:r>
      <w:r w:rsidRPr="007E5E01">
        <w:rPr>
          <w:lang w:val="en-US"/>
        </w:rPr>
        <w:t xml:space="preserve">— </w:t>
      </w:r>
      <w:r w:rsidRPr="00A41B8B">
        <w:rPr>
          <w:bCs/>
          <w:lang w:val="en-GB"/>
        </w:rPr>
        <w:t xml:space="preserve"> </w:t>
      </w:r>
      <w:r w:rsidRPr="00A41B8B">
        <w:rPr>
          <w:lang w:val="en-GB"/>
        </w:rPr>
        <w:t>New York, NY</w:t>
      </w:r>
      <w:r w:rsidRPr="007E5E01">
        <w:rPr>
          <w:lang w:val="en-US"/>
        </w:rPr>
        <w:t xml:space="preserve"> — </w:t>
      </w:r>
      <w:r w:rsidRPr="00A41B8B">
        <w:rPr>
          <w:lang w:val="en-GB"/>
        </w:rPr>
        <w:t>08/2016 to 01/2018</w:t>
      </w:r>
    </w:p>
    <w:p w:rsidR="00A41B8B" w:rsidRPr="00A41B8B" w:rsidP="00A41B8B" w14:paraId="676EF659" w14:textId="77777777">
      <w:pPr>
        <w:rPr>
          <w:lang w:val="en-GB"/>
        </w:rPr>
      </w:pPr>
      <w:r w:rsidRPr="00A41B8B">
        <w:rPr>
          <w:lang w:val="en-GB"/>
        </w:rPr>
        <w:t>• Created marketing strategies targeting potential clients.</w:t>
      </w:r>
    </w:p>
    <w:p w:rsidR="00A41B8B" w:rsidRPr="00A41B8B" w:rsidP="00A41B8B" w14:paraId="26ED9B6F" w14:textId="77777777">
      <w:pPr>
        <w:rPr>
          <w:lang w:val="en-GB"/>
        </w:rPr>
      </w:pPr>
      <w:r w:rsidRPr="00A41B8B">
        <w:rPr>
          <w:lang w:val="en-GB"/>
        </w:rPr>
        <w:t>• Promoted term and whole life insurance products to new and existing clients.</w:t>
      </w:r>
    </w:p>
    <w:p w:rsidR="0059120E" w:rsidRPr="00A41B8B" w14:paraId="61508FE9" w14:textId="7AD5E9CB">
      <w:pPr>
        <w:rPr>
          <w:lang w:val="en-GB"/>
        </w:rPr>
      </w:pPr>
      <w:r w:rsidRPr="00A41B8B">
        <w:rPr>
          <w:lang w:val="en-GB"/>
        </w:rPr>
        <w:t>• Pursued sales leads through referrals, cold calls, and review of lead databases</w:t>
      </w:r>
    </w:p>
    <w:p w:rsidR="0059120E" w:rsidRPr="007E5E01" w14:paraId="6AADB54F" w14:textId="1F0F0162">
      <w:pPr>
        <w:pStyle w:val="Heading1"/>
        <w:rPr>
          <w:lang w:val="en-US"/>
        </w:rPr>
      </w:pPr>
      <w:r w:rsidRPr="007E5E01">
        <w:rPr>
          <w:lang w:val="en-US"/>
        </w:rPr>
        <w:t>E</w:t>
      </w:r>
      <w:r w:rsidR="00EC69C2">
        <w:rPr>
          <w:lang w:val="en-US"/>
        </w:rPr>
        <w:t>d</w:t>
      </w:r>
      <w:r w:rsidR="00D1413A">
        <w:rPr>
          <w:lang w:val="en-US"/>
        </w:rPr>
        <w:t>ucati</w:t>
      </w:r>
      <w:r w:rsidR="00EC69C2">
        <w:rPr>
          <w:lang w:val="en-US"/>
        </w:rPr>
        <w:t>on</w:t>
      </w:r>
    </w:p>
    <w:p w:rsidR="00A41B8B" w:rsidRPr="00A41B8B" w:rsidP="00A41B8B" w14:paraId="2D938C14" w14:textId="77777777">
      <w:pPr>
        <w:rPr>
          <w:lang w:val="en-GB"/>
        </w:rPr>
      </w:pPr>
      <w:bookmarkStart w:id="0" w:name="_Hlk108026607"/>
      <w:r w:rsidRPr="00A41B8B">
        <w:rPr>
          <w:lang w:val="en-GB"/>
        </w:rPr>
        <w:t>Bachelor of Science in Business Administration, 2015</w:t>
      </w:r>
    </w:p>
    <w:p w:rsidR="00A41B8B" w:rsidRPr="00A41B8B" w:rsidP="00A41B8B" w14:paraId="7104CF1B" w14:textId="77777777">
      <w:pPr>
        <w:rPr>
          <w:lang w:val="en-GB"/>
        </w:rPr>
      </w:pPr>
      <w:r w:rsidRPr="00A41B8B">
        <w:rPr>
          <w:lang w:val="en-GB"/>
        </w:rPr>
        <w:t>MBA in Sales and Marketing</w:t>
      </w:r>
      <w:bookmarkEnd w:id="0"/>
      <w:r w:rsidRPr="00A41B8B">
        <w:rPr>
          <w:lang w:val="en-GB"/>
        </w:rPr>
        <w:t>, 2017</w:t>
      </w:r>
    </w:p>
    <w:p w:rsidR="00A41B8B" w:rsidP="00A41B8B" w14:paraId="41D5982A" w14:textId="7C4C2204">
      <w:pPr>
        <w:rPr>
          <w:lang w:val="en-GB"/>
        </w:rPr>
      </w:pPr>
      <w:r w:rsidRPr="00A41B8B">
        <w:rPr>
          <w:lang w:val="en-GB"/>
        </w:rPr>
        <w:t xml:space="preserve">New </w:t>
      </w:r>
      <w:bookmarkStart w:id="1" w:name="_Hlk108026599"/>
      <w:r w:rsidRPr="00A41B8B">
        <w:rPr>
          <w:lang w:val="en-GB"/>
        </w:rPr>
        <w:t>York University</w:t>
      </w:r>
      <w:bookmarkEnd w:id="1"/>
      <w:r w:rsidRPr="00A41B8B">
        <w:rPr>
          <w:lang w:val="en-GB"/>
        </w:rPr>
        <w:t>, New York, New York</w:t>
      </w:r>
    </w:p>
    <w:p w:rsidR="00A41B8B" w:rsidP="00A41B8B" w14:paraId="5D2D66FD" w14:textId="6124727C">
      <w:pPr>
        <w:pStyle w:val="Nombre"/>
        <w:rPr>
          <w:rFonts w:asciiTheme="majorHAnsi" w:hAnsiTheme="majorHAnsi"/>
          <w:bCs/>
          <w:caps w:val="0"/>
          <w:sz w:val="26"/>
        </w:rPr>
      </w:pPr>
      <w:r w:rsidRPr="00A41B8B">
        <w:rPr>
          <w:rFonts w:asciiTheme="majorHAnsi" w:hAnsiTheme="majorHAnsi"/>
          <w:bCs/>
          <w:caps w:val="0"/>
          <w:sz w:val="26"/>
        </w:rPr>
        <w:t>Skills</w:t>
      </w:r>
    </w:p>
    <w:p w:rsidR="00A41B8B" w:rsidRPr="00A41B8B" w:rsidP="00A41B8B" w14:paraId="27CDED8F" w14:textId="77777777">
      <w:pPr>
        <w:numPr>
          <w:ilvl w:val="0"/>
          <w:numId w:val="14"/>
        </w:numPr>
        <w:rPr>
          <w:lang w:val="en-GB"/>
        </w:rPr>
      </w:pPr>
      <w:r w:rsidRPr="00A41B8B">
        <w:rPr>
          <w:lang w:val="en-GB"/>
        </w:rPr>
        <w:t>Microsoft Office</w:t>
      </w:r>
    </w:p>
    <w:p w:rsidR="00A41B8B" w:rsidRPr="00A41B8B" w:rsidP="00A41B8B" w14:paraId="221F5819" w14:textId="77777777">
      <w:pPr>
        <w:numPr>
          <w:ilvl w:val="0"/>
          <w:numId w:val="14"/>
        </w:numPr>
        <w:rPr>
          <w:lang w:val="en-GB"/>
        </w:rPr>
      </w:pPr>
      <w:r w:rsidRPr="00A41B8B">
        <w:rPr>
          <w:lang w:val="en-GB"/>
        </w:rPr>
        <w:t>OneLink</w:t>
      </w:r>
      <w:r w:rsidRPr="00A41B8B">
        <w:rPr>
          <w:lang w:val="en-GB"/>
        </w:rPr>
        <w:t xml:space="preserve"> and </w:t>
      </w:r>
      <w:r w:rsidRPr="00A41B8B">
        <w:rPr>
          <w:lang w:val="en-GB"/>
        </w:rPr>
        <w:t>NowCerts</w:t>
      </w:r>
    </w:p>
    <w:p w:rsidR="007E5E01" w:rsidP="007E5E01" w14:paraId="6DF0EEE0" w14:textId="53F1B773">
      <w:pPr>
        <w:rPr>
          <w:lang w:val="en-GB"/>
        </w:rPr>
      </w:pPr>
    </w:p>
    <w:p w:rsidR="00EC69C2" w:rsidP="007E5E01" w14:paraId="09C0D653" w14:textId="68640BC5">
      <w:pPr>
        <w:rPr>
          <w:rFonts w:asciiTheme="majorHAnsi" w:hAnsiTheme="majorHAnsi"/>
          <w:b/>
          <w:bCs/>
          <w:spacing w:val="21"/>
          <w:sz w:val="26"/>
        </w:rPr>
      </w:pPr>
      <w:r w:rsidRPr="00EC69C2">
        <w:rPr>
          <w:rFonts w:asciiTheme="majorHAnsi" w:hAnsiTheme="majorHAnsi"/>
          <w:b/>
          <w:bCs/>
          <w:spacing w:val="21"/>
          <w:sz w:val="26"/>
        </w:rPr>
        <w:t>Certifications</w:t>
      </w:r>
      <w:r w:rsidRPr="00EC69C2">
        <w:rPr>
          <w:rFonts w:asciiTheme="majorHAnsi" w:hAnsiTheme="majorHAnsi"/>
          <w:b/>
          <w:bCs/>
          <w:spacing w:val="21"/>
          <w:sz w:val="26"/>
        </w:rPr>
        <w:t xml:space="preserve"> and </w:t>
      </w:r>
      <w:r w:rsidRPr="00EC69C2">
        <w:rPr>
          <w:rFonts w:asciiTheme="majorHAnsi" w:hAnsiTheme="majorHAnsi"/>
          <w:b/>
          <w:bCs/>
          <w:spacing w:val="21"/>
          <w:sz w:val="26"/>
        </w:rPr>
        <w:t>Licensures</w:t>
      </w:r>
    </w:p>
    <w:p w:rsidR="00EC69C2" w:rsidRPr="00EC69C2" w:rsidP="00EC69C2" w14:paraId="418E886A" w14:textId="77777777">
      <w:pPr>
        <w:numPr>
          <w:ilvl w:val="0"/>
          <w:numId w:val="15"/>
        </w:numPr>
        <w:rPr>
          <w:lang w:val="en-GB"/>
        </w:rPr>
      </w:pPr>
      <w:r w:rsidRPr="00EC69C2">
        <w:rPr>
          <w:lang w:val="en-GB"/>
        </w:rPr>
        <w:t xml:space="preserve">Certified Insurance </w:t>
      </w:r>
      <w:r w:rsidRPr="00EC69C2">
        <w:rPr>
          <w:lang w:val="en-GB"/>
        </w:rPr>
        <w:t>Counselor</w:t>
      </w:r>
      <w:r w:rsidRPr="00EC69C2">
        <w:rPr>
          <w:lang w:val="en-GB"/>
        </w:rPr>
        <w:t xml:space="preserve"> (CIC)</w:t>
      </w:r>
    </w:p>
    <w:p w:rsidR="00EC69C2" w:rsidRPr="00EC69C2" w:rsidP="00EC69C2" w14:paraId="1414215A" w14:textId="77777777">
      <w:pPr>
        <w:numPr>
          <w:ilvl w:val="0"/>
          <w:numId w:val="15"/>
        </w:numPr>
        <w:rPr>
          <w:lang w:val="en-GB"/>
        </w:rPr>
      </w:pPr>
      <w:r w:rsidRPr="00EC69C2">
        <w:rPr>
          <w:lang w:val="en-GB"/>
        </w:rPr>
        <w:t>Life and Health Insurance License</w:t>
      </w:r>
    </w:p>
    <w:p w:rsidR="00EC69C2" w:rsidP="007E5E01" w14:paraId="4CC1FFB1" w14:textId="791413EC">
      <w:pPr>
        <w:rPr>
          <w:rFonts w:asciiTheme="majorHAnsi" w:hAnsiTheme="majorHAnsi"/>
          <w:b/>
          <w:bCs/>
          <w:spacing w:val="21"/>
          <w:sz w:val="26"/>
          <w:lang w:val="en-GB"/>
        </w:rPr>
      </w:pPr>
    </w:p>
    <w:p w:rsidR="00EC69C2" w:rsidP="007E5E01" w14:paraId="277E7D71" w14:textId="7C551DC5">
      <w:pPr>
        <w:rPr>
          <w:rFonts w:asciiTheme="majorHAnsi" w:hAnsiTheme="majorHAnsi"/>
          <w:b/>
          <w:bCs/>
          <w:spacing w:val="21"/>
          <w:sz w:val="26"/>
        </w:rPr>
      </w:pPr>
      <w:r w:rsidRPr="00EC69C2">
        <w:rPr>
          <w:rFonts w:asciiTheme="majorHAnsi" w:hAnsiTheme="majorHAnsi"/>
          <w:b/>
          <w:bCs/>
          <w:spacing w:val="21"/>
          <w:sz w:val="26"/>
        </w:rPr>
        <w:t>Memberships</w:t>
      </w:r>
    </w:p>
    <w:p w:rsidR="00EC69C2" w:rsidRPr="00EC69C2" w:rsidP="00EC69C2" w14:paraId="02F5CAB4" w14:textId="77777777">
      <w:pPr>
        <w:numPr>
          <w:ilvl w:val="0"/>
          <w:numId w:val="16"/>
        </w:numPr>
        <w:rPr>
          <w:lang w:val="en-GB"/>
        </w:rPr>
      </w:pPr>
      <w:r w:rsidRPr="00EC69C2">
        <w:rPr>
          <w:lang w:val="en-GB"/>
        </w:rPr>
        <w:t>Member, National Association of Insurance &amp; Financial Advisors (NAIFA)</w:t>
      </w:r>
    </w:p>
    <w:p w:rsidR="00EC69C2" w:rsidRPr="00752BB9" w:rsidP="007E5E01" w14:paraId="110BB88B" w14:textId="268AA7D1">
      <w:pPr>
        <w:numPr>
          <w:ilvl w:val="0"/>
          <w:numId w:val="16"/>
        </w:numPr>
        <w:rPr>
          <w:lang w:val="en-GB"/>
        </w:rPr>
      </w:pPr>
      <w:r w:rsidRPr="00EC69C2">
        <w:rPr>
          <w:lang w:val="en-GB"/>
        </w:rPr>
        <w:t>Member, MDRT, 2019, 2020, 2021</w:t>
      </w:r>
    </w:p>
    <w:sectPr w:rsidSect="008E2E2A">
      <w:footerReference w:type="default" r:id="rId6"/>
      <w:headerReference w:type="first" r:id="rId7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14:paraId="31F94F71" w14:textId="58AAD43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20E" w14:paraId="1DAE8C68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5" o:spid="_x0000_s2049" style="width:252pt;height:791.85pt;margin-top:0;margin-left:0;mso-position-horizontal:left;mso-position-horizontal-relative:margin;mso-position-vertical:top;mso-position-vertical-relative:page;position:absolute;z-index:251659264" coordsize="32004,100563">
              <v:rect id="Rectángulo 6" o:spid="_x0000_s2050" style="width:32004;height:1920;mso-wrap-style:square;position:absolute;visibility:visible;v-text-anchor:middle" fillcolor="#4b3a2e" stroked="f" strokeweight="1pt"/>
              <v:rect id="Rectángulo 7" o:spid="_x0000_s2051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C928F5"/>
    <w:multiLevelType w:val="multilevel"/>
    <w:tmpl w:val="025A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237BB"/>
    <w:multiLevelType w:val="multilevel"/>
    <w:tmpl w:val="A4FA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D7270"/>
    <w:multiLevelType w:val="hybridMultilevel"/>
    <w:tmpl w:val="BBECDC2C"/>
    <w:numStyleLink w:val="Vieta"/>
  </w:abstractNum>
  <w:abstractNum w:abstractNumId="13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BEE1123"/>
    <w:multiLevelType w:val="multilevel"/>
    <w:tmpl w:val="5E16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3D6154"/>
    <w:multiLevelType w:val="multilevel"/>
    <w:tmpl w:val="41D0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7B"/>
    <w:rsid w:val="0009047B"/>
    <w:rsid w:val="000C1112"/>
    <w:rsid w:val="002E2657"/>
    <w:rsid w:val="0046062B"/>
    <w:rsid w:val="0059120E"/>
    <w:rsid w:val="00752BB9"/>
    <w:rsid w:val="007960A2"/>
    <w:rsid w:val="007E5E01"/>
    <w:rsid w:val="008151E0"/>
    <w:rsid w:val="00851A18"/>
    <w:rsid w:val="00A41B8B"/>
    <w:rsid w:val="00D1413A"/>
    <w:rsid w:val="00E77F64"/>
    <w:rsid w:val="00EC69C2"/>
    <w:rsid w:val="00F46A53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63B192"/>
  <w15:docId w15:val="{51D59F32-6A95-5E44-8306-E2D06EE3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9C2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DefaultParagraphFont"/>
    <w:link w:val="Nombre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Ninguno">
    <w:name w:val="Ninguno"/>
    <w:rsid w:val="007E5E01"/>
  </w:style>
  <w:style w:type="paragraph" w:customStyle="1" w:styleId="Poromisin">
    <w:name w:val="Por omisión"/>
    <w:rsid w:val="007E5E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one" w:sz="0" w:space="0" w:color="auto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E5E01"/>
    <w:rPr>
      <w:color w:val="3D859C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7E5E01"/>
    <w:rPr>
      <w:color w:val="3D859C" w:themeColor="hyperlink"/>
      <w:u w:val="single"/>
    </w:rPr>
  </w:style>
  <w:style w:type="numbering" w:customStyle="1" w:styleId="Vieta">
    <w:name w:val="Viñeta"/>
    <w:rsid w:val="007E5E01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46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williameaston@hot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 Howe</dc:creator>
  <cp:lastModifiedBy>Harrison Howe</cp:lastModifiedBy>
  <cp:revision>4</cp:revision>
  <dcterms:created xsi:type="dcterms:W3CDTF">2022-07-06T17:13:00Z</dcterms:created>
  <dcterms:modified xsi:type="dcterms:W3CDTF">2022-07-06T17:17:00Z</dcterms:modified>
</cp:coreProperties>
</file>