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7596F662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E84C22" w:themeColor="accent1"/>
                <w:bottom w:val="single" w:sz="8" w:space="0" w:color="E84C22" w:themeColor="accent1"/>
                <w:insideH w:val="single" w:sz="8" w:space="0" w:color="E84C22" w:themeColor="accent1"/>
                <w:insideV w:val="single" w:sz="8" w:space="0" w:color="E84C22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603E941E" w14:textId="77777777" w:rsidTr="0067192F">
              <w:tblPrEx>
                <w:tblW w:w="5000" w:type="pct"/>
                <w:tblBorders>
                  <w:top w:val="single" w:sz="8" w:space="0" w:color="E84C22" w:themeColor="accent1"/>
                  <w:bottom w:val="single" w:sz="8" w:space="0" w:color="E84C22" w:themeColor="accent1"/>
                  <w:insideH w:val="single" w:sz="8" w:space="0" w:color="E84C22" w:themeColor="accent1"/>
                  <w:insideV w:val="single" w:sz="8" w:space="0" w:color="E84C22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594FF6" w:rsidRPr="00594FF6" w:rsidP="00594FF6" w14:paraId="7F649F4E" w14:textId="4983D123">
                  <w:pPr>
                    <w:pStyle w:val="Heading3"/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</w:pPr>
                  <w:r w:rsidRPr="00A70EDD">
                    <w:rPr>
                      <w:b/>
                      <w:bCs/>
                      <w:sz w:val="44"/>
                      <w:szCs w:val="32"/>
                      <w:lang w:val="nl-NL"/>
                    </w:rPr>
                    <w:t>Jane Robertson</w:t>
                  </w:r>
                  <w:r w:rsidRPr="00A70EDD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Public Relations Coordinator</w:t>
                  </w:r>
                </w:p>
                <w:p w:rsidR="00594FF6" w:rsidRPr="00594FF6" w:rsidP="00594FF6" w14:paraId="524061B4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</w:p>
                <w:p w:rsidR="00441EB9" w:rsidP="00441EB9" w14:paraId="0AF125AA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e84c22" strokecolor="#e84c22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5733EBF" w14:textId="77777777" w:rsidTr="0067192F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5BC526ED" w14:textId="72776B43">
                  <w:pPr>
                    <w:pStyle w:val="Heading3"/>
                  </w:pPr>
                  <w:r w:rsidRPr="00A70EDD">
                    <w:t>jane.roberts@example.com</w:t>
                  </w:r>
                </w:p>
              </w:tc>
            </w:tr>
            <w:tr w14:paraId="6BCC0EDE" w14:textId="77777777" w:rsidTr="0067192F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13AE76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e84c22" strokecolor="#e84c22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6A65B95" w14:textId="77777777" w:rsidTr="0067192F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0E633A2F" w14:textId="6605E469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</w:t>
                  </w:r>
                  <w:r w:rsidRPr="00A70EDD" w:rsidR="00A70EDD">
                    <w:rPr>
                      <w:lang w:val="en-US"/>
                    </w:rPr>
                    <w:t>123-456-7890</w:t>
                  </w:r>
                </w:p>
                <w:p w:rsidR="00441EB9" w:rsidP="00441EB9" w14:paraId="0FBBE755" w14:textId="77777777">
                  <w:pPr>
                    <w:pStyle w:val="Heading3"/>
                  </w:pPr>
                </w:p>
              </w:tc>
            </w:tr>
            <w:tr w14:paraId="4A9CB3FF" w14:textId="77777777" w:rsidTr="0067192F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7142358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e84c22" strokecolor="#e84c22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61A90719" w14:textId="77777777" w:rsidTr="0067192F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78B20CFC" w14:textId="3B4BBDEE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JANEROBERTSON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17D6E457" w14:textId="77777777" w:rsidTr="0067192F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2C82251F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0104B4FF" w14:textId="77777777" w:rsidTr="0067192F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67192F" w:rsidP="00616FF4" w14:paraId="4DD655A1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fr-FR"/>
                    </w:rPr>
                  </w:pPr>
                  <w:r w:rsidRPr="00A70EDD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fr-FR"/>
                    </w:rPr>
                    <w:t>Summary</w:t>
                  </w:r>
                </w:p>
                <w:p w:rsidR="005A7E57" w:rsidP="00616FF4" w14:paraId="41115274" w14:textId="006F6DDD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e84c22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67192F" w:rsidRPr="004902A5" w:rsidP="004902A5" w14:paraId="50950C46" w14:textId="7C4F2211">
                  <w:pPr>
                    <w:rPr>
                      <w:lang w:val="en-GB"/>
                    </w:rPr>
                  </w:pPr>
                  <w:r w:rsidRPr="00A70EDD">
                    <w:rPr>
                      <w:lang w:val="en-GB"/>
                    </w:rPr>
                    <w:t>A charismatic and persuasive PR specialist with 5+ years of marketing and social media management experience. Superb writer and presenter who has organized and delivered press releases to some of the most prominent tech companies. A team player capable of effectively working in a fast-paced environment.</w:t>
                  </w:r>
                </w:p>
              </w:tc>
            </w:tr>
          </w:tbl>
          <w:p w:rsidR="00B93310" w:rsidRPr="00594FF6" w:rsidP="0067192F" w14:paraId="40AB18E9" w14:textId="77777777">
            <w:pPr>
              <w:pStyle w:val="Heading2"/>
              <w:jc w:val="right"/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7EE784DF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05D466D1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F702A" w:rsidP="008F6337" w14:paraId="12E1643D" w14:textId="77777777">
                  <w:pPr>
                    <w:pStyle w:val="Heading2"/>
                    <w:rPr>
                      <w:lang w:val="en-US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8F6337" w:rsidP="002B3890" w14:paraId="6BCF2A23" w14:textId="33F43634">
                  <w:pPr>
                    <w:pStyle w:val="Heading4"/>
                    <w:rPr>
                      <w:lang w:val="en-GB"/>
                    </w:rPr>
                  </w:pPr>
                  <w:r w:rsidRPr="00A70EDD">
                    <w:rPr>
                      <w:bCs/>
                      <w:lang w:val="en-GB"/>
                    </w:rPr>
                    <w:t>Public Relations Coordinator</w:t>
                  </w:r>
                  <w:r w:rsidRPr="00594FF6" w:rsidR="00594FF6">
                    <w:rPr>
                      <w:lang w:val="en-US"/>
                    </w:rPr>
                    <w:t xml:space="preserve"> — </w:t>
                  </w:r>
                  <w:r w:rsidRPr="00A70EDD">
                    <w:rPr>
                      <w:lang w:val="en-GB"/>
                    </w:rPr>
                    <w:t>Example, Boston, MA</w:t>
                  </w:r>
                </w:p>
                <w:p w:rsidR="00A70EDD" w:rsidRPr="00A70EDD" w:rsidP="002B3890" w14:paraId="3AD03C10" w14:textId="77777777">
                  <w:pPr>
                    <w:pStyle w:val="Heading4"/>
                    <w:rPr>
                      <w:lang w:val="en-GB"/>
                    </w:rPr>
                  </w:pPr>
                </w:p>
                <w:p w:rsidR="00A70EDD" w:rsidRPr="00A70EDD" w:rsidP="00A70EDD" w14:paraId="6EA66569" w14:textId="77777777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0" w:line="480" w:lineRule="auto"/>
                    <w:ind w:hanging="240"/>
                    <w:jc w:val="left"/>
                    <w:rPr>
                      <w:rFonts w:eastAsia="Times New Roman" w:asciiTheme="majorHAnsi" w:hAnsiTheme="majorHAnsi" w:cs="Courier New"/>
                      <w:color w:val="1D1F24"/>
                      <w:spacing w:val="8"/>
                      <w:sz w:val="18"/>
                      <w:szCs w:val="18"/>
                      <w:lang w:val="en-GB" w:eastAsia="en-GB"/>
                    </w:rPr>
                  </w:pPr>
                  <w:r w:rsidRPr="00A70EDD">
                    <w:rPr>
                      <w:rFonts w:eastAsia="Times New Roman" w:asciiTheme="majorHAnsi" w:hAnsiTheme="majorHAnsi" w:cs="Courier New"/>
                      <w:color w:val="1D1F24"/>
                      <w:spacing w:val="8"/>
                      <w:sz w:val="18"/>
                      <w:szCs w:val="18"/>
                      <w:lang w:val="en-GB" w:eastAsia="en-GB"/>
                    </w:rPr>
                    <w:t>Expanded brand recognition to increase sales</w:t>
                  </w:r>
                </w:p>
                <w:p w:rsidR="00A70EDD" w:rsidRPr="00A70EDD" w:rsidP="00A70EDD" w14:paraId="008D518D" w14:textId="77777777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0" w:line="480" w:lineRule="auto"/>
                    <w:ind w:hanging="240"/>
                    <w:jc w:val="left"/>
                    <w:rPr>
                      <w:rFonts w:eastAsia="Times New Roman" w:asciiTheme="majorHAnsi" w:hAnsiTheme="majorHAnsi" w:cs="Courier New"/>
                      <w:color w:val="1D1F24"/>
                      <w:spacing w:val="8"/>
                      <w:sz w:val="18"/>
                      <w:szCs w:val="18"/>
                      <w:lang w:val="en-GB" w:eastAsia="en-GB"/>
                    </w:rPr>
                  </w:pPr>
                  <w:r w:rsidRPr="00A70EDD">
                    <w:rPr>
                      <w:rFonts w:eastAsia="Times New Roman" w:asciiTheme="majorHAnsi" w:hAnsiTheme="majorHAnsi" w:cs="Courier New"/>
                      <w:color w:val="1D1F24"/>
                      <w:spacing w:val="8"/>
                      <w:sz w:val="18"/>
                      <w:szCs w:val="18"/>
                      <w:lang w:val="en-GB" w:eastAsia="en-GB"/>
                    </w:rPr>
                    <w:t>Collaborated with senior management in developing and executing public relations activities, including open days and television appearances</w:t>
                  </w:r>
                </w:p>
                <w:p w:rsidR="00A70EDD" w:rsidRPr="00A70EDD" w:rsidP="00A70EDD" w14:paraId="242B80AD" w14:textId="61D2298D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0" w:line="480" w:lineRule="auto"/>
                    <w:ind w:hanging="240"/>
                    <w:jc w:val="left"/>
                    <w:rPr>
                      <w:rFonts w:eastAsia="Times New Roman" w:asciiTheme="majorHAnsi" w:hAnsiTheme="majorHAnsi" w:cs="Courier New"/>
                      <w:color w:val="1D1F24"/>
                      <w:spacing w:val="8"/>
                      <w:sz w:val="18"/>
                      <w:szCs w:val="18"/>
                      <w:lang w:val="en-GB" w:eastAsia="en-GB"/>
                    </w:rPr>
                  </w:pPr>
                  <w:r w:rsidRPr="00A70EDD">
                    <w:rPr>
                      <w:rFonts w:eastAsia="Times New Roman" w:asciiTheme="majorHAnsi" w:hAnsiTheme="majorHAnsi" w:cs="Courier New"/>
                      <w:color w:val="1D1F24"/>
                      <w:spacing w:val="8"/>
                      <w:sz w:val="18"/>
                      <w:szCs w:val="18"/>
                      <w:lang w:val="en-GB" w:eastAsia="en-GB"/>
                    </w:rPr>
                    <w:t>Responsible for delivering and presenting an annual PR plan</w:t>
                  </w:r>
                </w:p>
                <w:p w:rsidR="00A70EDD" w:rsidP="004C4524" w14:paraId="012FD679" w14:textId="77777777">
                  <w:pPr>
                    <w:pStyle w:val="Heading4"/>
                    <w:rPr>
                      <w:lang w:val="en-GB"/>
                    </w:rPr>
                  </w:pPr>
                  <w:r w:rsidRPr="00A70EDD">
                    <w:rPr>
                      <w:lang w:val="fr-FR"/>
                    </w:rPr>
                    <w:t>Junior Communications Specialist</w:t>
                  </w:r>
                  <w:r>
                    <w:rPr>
                      <w:lang w:val="fr-FR"/>
                    </w:rPr>
                    <w:t xml:space="preserve"> </w:t>
                  </w:r>
                  <w:r w:rsidRPr="00594FF6">
                    <w:rPr>
                      <w:lang w:val="en-US"/>
                    </w:rPr>
                    <w:t xml:space="preserve">— </w:t>
                  </w:r>
                  <w:r w:rsidRPr="00A70EDD">
                    <w:rPr>
                      <w:lang w:val="en-GB"/>
                    </w:rPr>
                    <w:t>Company, Boston, MA</w:t>
                  </w:r>
                </w:p>
                <w:p w:rsidR="00A70EDD" w:rsidRPr="00A70EDD" w:rsidP="00A70EDD" w14:paraId="3E2CAC3C" w14:textId="77777777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0" w:line="480" w:lineRule="auto"/>
                    <w:ind w:hanging="240"/>
                    <w:jc w:val="left"/>
                    <w:rPr>
                      <w:rFonts w:eastAsia="Times New Roman" w:asciiTheme="majorHAnsi" w:hAnsiTheme="majorHAnsi" w:cs="Sabon Next LT"/>
                      <w:color w:val="1D1F24"/>
                      <w:spacing w:val="8"/>
                      <w:sz w:val="18"/>
                      <w:szCs w:val="18"/>
                      <w:lang w:val="en-GB" w:eastAsia="en-GB"/>
                    </w:rPr>
                  </w:pPr>
                  <w:r w:rsidRPr="00A70EDD">
                    <w:rPr>
                      <w:rFonts w:eastAsia="Times New Roman" w:asciiTheme="majorHAnsi" w:hAnsiTheme="majorHAnsi" w:cs="Sabon Next LT"/>
                      <w:color w:val="1D1F24"/>
                      <w:spacing w:val="8"/>
                      <w:sz w:val="18"/>
                      <w:szCs w:val="18"/>
                      <w:lang w:val="en-GB" w:eastAsia="en-GB"/>
                    </w:rPr>
                    <w:t>Developed and maintained a social media strategy to increase product recognition</w:t>
                  </w:r>
                </w:p>
                <w:p w:rsidR="00A70EDD" w:rsidRPr="00A70EDD" w:rsidP="00A70EDD" w14:paraId="52D84300" w14:textId="77777777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0" w:line="480" w:lineRule="auto"/>
                    <w:ind w:hanging="240"/>
                    <w:jc w:val="left"/>
                    <w:rPr>
                      <w:rFonts w:eastAsia="Times New Roman" w:asciiTheme="majorHAnsi" w:hAnsiTheme="majorHAnsi" w:cs="Sabon Next LT"/>
                      <w:color w:val="1D1F24"/>
                      <w:spacing w:val="8"/>
                      <w:sz w:val="18"/>
                      <w:szCs w:val="18"/>
                      <w:lang w:val="en-GB" w:eastAsia="en-GB"/>
                    </w:rPr>
                  </w:pPr>
                  <w:r w:rsidRPr="00A70EDD">
                    <w:rPr>
                      <w:rFonts w:eastAsia="Times New Roman" w:asciiTheme="majorHAnsi" w:hAnsiTheme="majorHAnsi" w:cs="Sabon Next LT"/>
                      <w:color w:val="1D1F24"/>
                      <w:spacing w:val="8"/>
                      <w:sz w:val="18"/>
                      <w:szCs w:val="18"/>
                      <w:lang w:val="en-GB" w:eastAsia="en-GB"/>
                    </w:rPr>
                    <w:t>Prepped content for the web and media</w:t>
                  </w:r>
                </w:p>
                <w:p w:rsidR="008F6337" w:rsidRPr="004902A5" w:rsidP="004902A5" w14:paraId="3A98752F" w14:textId="4110651A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0" w:line="480" w:lineRule="auto"/>
                    <w:ind w:hanging="240"/>
                    <w:jc w:val="left"/>
                    <w:rPr>
                      <w:rFonts w:eastAsia="Times New Roman" w:asciiTheme="majorHAnsi" w:hAnsiTheme="majorHAnsi" w:cs="Sabon Next LT"/>
                      <w:color w:val="1D1F24"/>
                      <w:spacing w:val="8"/>
                      <w:sz w:val="18"/>
                      <w:szCs w:val="18"/>
                      <w:lang w:val="en-GB" w:eastAsia="en-GB"/>
                    </w:rPr>
                  </w:pPr>
                  <w:r w:rsidRPr="00A70EDD">
                    <w:rPr>
                      <w:rFonts w:eastAsia="Times New Roman" w:asciiTheme="majorHAnsi" w:hAnsiTheme="majorHAnsi" w:cs="Sabon Next LT"/>
                      <w:color w:val="1D1F24"/>
                      <w:spacing w:val="8"/>
                      <w:sz w:val="18"/>
                      <w:szCs w:val="18"/>
                      <w:lang w:val="en-GB" w:eastAsia="en-GB"/>
                    </w:rPr>
                    <w:t>Helped prepare and organize press releases and public events</w:t>
                  </w:r>
                </w:p>
              </w:tc>
            </w:tr>
            <w:tr w14:paraId="7FEA34F3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4C4524" w:rsidP="008F6337" w14:paraId="40791221" w14:textId="71E3931F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67192F" w:rsidP="004C4524" w14:paraId="2023B47C" w14:textId="77777777">
                  <w:pPr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lang w:val="en-US"/>
                    </w:rPr>
                  </w:pPr>
                  <w:r w:rsidRPr="0067192F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lang w:val="en-US"/>
                    </w:rPr>
                    <w:t>Bachelor of Arts: Communication</w:t>
                  </w:r>
                </w:p>
                <w:p w:rsidR="0067192F" w:rsidRPr="0067192F" w:rsidP="0067192F" w14:paraId="5C68E2AD" w14:textId="77777777">
                  <w:pPr>
                    <w:pStyle w:val="NormalWeb"/>
                    <w:shd w:val="clear" w:color="auto" w:fill="FFFFFF"/>
                    <w:spacing w:before="0" w:beforeAutospacing="0" w:after="0" w:afterAutospacing="0" w:line="480" w:lineRule="auto"/>
                    <w:rPr>
                      <w:rFonts w:asciiTheme="majorHAnsi" w:hAnsiTheme="majorHAnsi" w:cs="Courier New"/>
                      <w:color w:val="1D1F24"/>
                      <w:spacing w:val="8"/>
                      <w:sz w:val="18"/>
                      <w:szCs w:val="18"/>
                    </w:rPr>
                  </w:pPr>
                  <w:r w:rsidRPr="0067192F">
                    <w:rPr>
                      <w:rFonts w:asciiTheme="majorHAnsi" w:hAnsiTheme="majorHAnsi" w:cs="Courier New"/>
                      <w:color w:val="1D1F24"/>
                      <w:spacing w:val="8"/>
                      <w:sz w:val="18"/>
                      <w:szCs w:val="18"/>
                    </w:rPr>
                    <w:t>University of Arizona – Tucson, AZ</w:t>
                  </w:r>
                </w:p>
                <w:p w:rsidR="0067192F" w:rsidRPr="0067192F" w:rsidP="0067192F" w14:paraId="3ECCECE6" w14:textId="77777777">
                  <w:pPr>
                    <w:pStyle w:val="NormalWeb"/>
                    <w:shd w:val="clear" w:color="auto" w:fill="FFFFFF"/>
                    <w:spacing w:before="0" w:beforeAutospacing="0" w:after="0" w:afterAutospacing="0" w:line="480" w:lineRule="auto"/>
                    <w:rPr>
                      <w:rFonts w:asciiTheme="majorHAnsi" w:hAnsiTheme="majorHAnsi" w:cs="Courier New"/>
                      <w:color w:val="1D1F24"/>
                      <w:spacing w:val="8"/>
                      <w:sz w:val="18"/>
                      <w:szCs w:val="18"/>
                    </w:rPr>
                  </w:pPr>
                  <w:r w:rsidRPr="0067192F">
                    <w:rPr>
                      <w:rFonts w:asciiTheme="majorHAnsi" w:hAnsiTheme="majorHAnsi" w:cs="Courier New"/>
                      <w:color w:val="1D1F24"/>
                      <w:spacing w:val="8"/>
                      <w:sz w:val="18"/>
                      <w:szCs w:val="18"/>
                    </w:rPr>
                    <w:t>August 2003 – May 2007</w:t>
                  </w:r>
                </w:p>
                <w:p w:rsidR="004C4524" w:rsidP="0067192F" w14:paraId="44A30F7A" w14:textId="77777777">
                  <w:pPr>
                    <w:pStyle w:val="Heading2"/>
                    <w:rPr>
                      <w:b/>
                      <w:bCs/>
                      <w:lang w:val="en-US"/>
                    </w:rPr>
                  </w:pPr>
                  <w:r w:rsidRPr="0067192F">
                    <w:rPr>
                      <w:b/>
                      <w:bCs/>
                      <w:lang w:val="en-US"/>
                    </w:rPr>
                    <w:t>sKILLS</w:t>
                  </w:r>
                </w:p>
                <w:p w:rsidR="0067192F" w:rsidRPr="0067192F" w:rsidP="0067192F" w14:paraId="51AD4984" w14:textId="5FBBA3F7">
                  <w:pPr>
                    <w:jc w:val="left"/>
                    <w:rPr>
                      <w:lang w:val="en-GB"/>
                    </w:rPr>
                  </w:pPr>
                  <w:r w:rsidRPr="0067192F">
                    <w:rPr>
                      <w:lang w:val="en-GB"/>
                    </w:rPr>
                    <w:t>Fluent in Spanish and French, Proficient in the full Microsoft Office Suite</w:t>
                  </w:r>
                </w:p>
              </w:tc>
            </w:tr>
            <w:tr w14:paraId="3C2F8ED6" w14:textId="77777777" w:rsidTr="00B85871">
              <w:tblPrEx>
                <w:tblW w:w="5000" w:type="pct"/>
                <w:tblLayout w:type="fixed"/>
                <w:tblLook w:val="04A0"/>
              </w:tblPrEx>
              <w:tc>
                <w:tcPr>
                  <w:tcW w:w="5191" w:type="dxa"/>
                </w:tcPr>
                <w:p w:rsidR="008F6337" w:rsidRPr="004C4524" w:rsidP="0067192F" w14:paraId="162C4A6A" w14:textId="77777777">
                  <w:pPr>
                    <w:jc w:val="both"/>
                    <w:rPr>
                      <w:lang w:val="fr-FR"/>
                    </w:rPr>
                  </w:pPr>
                </w:p>
              </w:tc>
            </w:tr>
          </w:tbl>
          <w:p w:rsidR="008F6337" w:rsidRPr="004C4524" w:rsidP="003856C9" w14:paraId="078788C7" w14:textId="77777777">
            <w:pPr>
              <w:rPr>
                <w:lang w:val="en-US"/>
              </w:rPr>
            </w:pPr>
          </w:p>
        </w:tc>
      </w:tr>
    </w:tbl>
    <w:p w:rsidR="00E941EF" w:rsidRPr="004C4524" w:rsidP="0067192F" w14:paraId="3B77015E" w14:textId="2C4DF7F0">
      <w:pPr>
        <w:pStyle w:val="NoSpacing"/>
        <w:jc w:val="both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3163E6D9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209387CE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30532313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5452B384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D4306"/>
    <w:multiLevelType w:val="hybridMultilevel"/>
    <w:tmpl w:val="345C1146"/>
    <w:numStyleLink w:val="Vieta"/>
  </w:abstractNum>
  <w:abstractNum w:abstractNumId="1">
    <w:nsid w:val="0FD0508F"/>
    <w:multiLevelType w:val="multilevel"/>
    <w:tmpl w:val="6E90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5723"/>
    <w:multiLevelType w:val="hybridMultilevel"/>
    <w:tmpl w:val="345C1146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25D0DF5"/>
    <w:multiLevelType w:val="multilevel"/>
    <w:tmpl w:val="6012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64790"/>
    <w:multiLevelType w:val="multilevel"/>
    <w:tmpl w:val="4A54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2"/>
    <w:rsid w:val="00052BE1"/>
    <w:rsid w:val="0007412A"/>
    <w:rsid w:val="000B4990"/>
    <w:rsid w:val="0010199E"/>
    <w:rsid w:val="001765FE"/>
    <w:rsid w:val="0019561F"/>
    <w:rsid w:val="001B32D2"/>
    <w:rsid w:val="0024243A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E2FB1"/>
    <w:rsid w:val="003F4D31"/>
    <w:rsid w:val="004126A8"/>
    <w:rsid w:val="0043426C"/>
    <w:rsid w:val="00441EB9"/>
    <w:rsid w:val="00463463"/>
    <w:rsid w:val="00473EF8"/>
    <w:rsid w:val="004760E5"/>
    <w:rsid w:val="0048756A"/>
    <w:rsid w:val="004902A5"/>
    <w:rsid w:val="004B11E1"/>
    <w:rsid w:val="004C4524"/>
    <w:rsid w:val="004D22BB"/>
    <w:rsid w:val="005152F2"/>
    <w:rsid w:val="0052532B"/>
    <w:rsid w:val="00534E4E"/>
    <w:rsid w:val="00551D35"/>
    <w:rsid w:val="00557019"/>
    <w:rsid w:val="005674AC"/>
    <w:rsid w:val="00594FF6"/>
    <w:rsid w:val="005A1E51"/>
    <w:rsid w:val="005A7E57"/>
    <w:rsid w:val="005B2DCD"/>
    <w:rsid w:val="005C74D7"/>
    <w:rsid w:val="005F7A27"/>
    <w:rsid w:val="00616FF4"/>
    <w:rsid w:val="0067192F"/>
    <w:rsid w:val="006A3CE7"/>
    <w:rsid w:val="006C63F4"/>
    <w:rsid w:val="00743379"/>
    <w:rsid w:val="007803B7"/>
    <w:rsid w:val="007B2F5C"/>
    <w:rsid w:val="007C5F05"/>
    <w:rsid w:val="00832043"/>
    <w:rsid w:val="00832F81"/>
    <w:rsid w:val="008C7CA2"/>
    <w:rsid w:val="008F38B4"/>
    <w:rsid w:val="008F6337"/>
    <w:rsid w:val="00915962"/>
    <w:rsid w:val="009413C2"/>
    <w:rsid w:val="00A42F91"/>
    <w:rsid w:val="00A70EDD"/>
    <w:rsid w:val="00AF1258"/>
    <w:rsid w:val="00B00A06"/>
    <w:rsid w:val="00B01E52"/>
    <w:rsid w:val="00B550FC"/>
    <w:rsid w:val="00B571A5"/>
    <w:rsid w:val="00B85871"/>
    <w:rsid w:val="00B93310"/>
    <w:rsid w:val="00BC1F18"/>
    <w:rsid w:val="00BD2E58"/>
    <w:rsid w:val="00BF6BAB"/>
    <w:rsid w:val="00C007A5"/>
    <w:rsid w:val="00C4403A"/>
    <w:rsid w:val="00CE6306"/>
    <w:rsid w:val="00CF702A"/>
    <w:rsid w:val="00D11C4D"/>
    <w:rsid w:val="00D5067A"/>
    <w:rsid w:val="00DC79BB"/>
    <w:rsid w:val="00E24F67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F622F9"/>
  <w15:chartTrackingRefBased/>
  <w15:docId w15:val="{96A48DA9-3C65-4949-A49A-F80967C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E84C22" w:themeColor="accent1"/>
        <w:bottom w:val="single" w:sz="8" w:space="22" w:color="E84C22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E84C22" w:themeColor="accent1"/>
        <w:bottom w:val="single" w:sz="8" w:space="7" w:color="E84C22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  <w:style w:type="paragraph" w:styleId="NormalWeb">
    <w:name w:val="Normal (Web)"/>
    <w:basedOn w:val="Normal"/>
    <w:uiPriority w:val="99"/>
    <w:semiHidden/>
    <w:unhideWhenUsed/>
    <w:rsid w:val="006719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3</cp:revision>
  <dcterms:created xsi:type="dcterms:W3CDTF">2022-07-05T12:12:00Z</dcterms:created>
  <dcterms:modified xsi:type="dcterms:W3CDTF">2022-07-05T13:32:00Z</dcterms:modified>
</cp:coreProperties>
</file>