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A1C2A" w14:paraId="2DE5C927" w14:textId="2444051C">
      <w:pPr>
        <w:pStyle w:val="Cuerpo2"/>
        <w:rPr>
          <w:rFonts w:ascii="Century Gothic" w:hAnsi="Century Gothic"/>
          <w:lang w:val="en-US"/>
        </w:rPr>
      </w:pPr>
      <w:r w:rsidRPr="00B174F0">
        <w:rPr>
          <w:rFonts w:ascii="Century Gothic" w:hAnsi="Century Gothic"/>
          <w:b/>
          <w:bCs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df5327" stroked="f" strokeweight="1pt"/>
            </w:pict>
          </mc:Fallback>
        </mc:AlternateContent>
      </w:r>
      <w:r w:rsidRPr="00B174F0" w:rsidR="00827CEC">
        <w:rPr>
          <w:rFonts w:ascii="Century Gothic" w:hAnsi="Century Gothic"/>
          <w:b/>
          <w:bCs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B174F0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:lang w:val="nl-NL"/>
                              </w:rPr>
                            </w:pPr>
                            <w:r w:rsidRPr="00B174F0">
                              <w:rPr>
                                <w:rFonts w:ascii="Century Gothic" w:hAnsi="Century Gothic"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:lang w:val="nl-NL"/>
                              </w:rPr>
                              <w:t>Mark Benson</w:t>
                            </w:r>
                          </w:p>
                          <w:p w:rsidR="00CA1C2A" w:rsidRPr="001C300A" w:rsidP="00B174F0" w14:textId="3568CB3D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174F0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Food Service Worker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364pt;height:107pt;margin-top:28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B174F0" w14:paraId="16E3C670" w14:textId="77777777">
                      <w:pPr>
                        <w:pStyle w:val="Title"/>
                        <w:rPr>
                          <w:rFonts w:ascii="Century Gothic" w:hAnsi="Century Gothic"/>
                          <w:color w:val="FFFFFF" w:themeColor="background1"/>
                          <w:spacing w:val="0"/>
                          <w:sz w:val="72"/>
                          <w:szCs w:val="72"/>
                          <w:lang w:val="nl-NL"/>
                        </w:rPr>
                      </w:pPr>
                      <w:r w:rsidRPr="00B174F0">
                        <w:rPr>
                          <w:rFonts w:ascii="Century Gothic" w:hAnsi="Century Gothic"/>
                          <w:color w:val="FFFFFF" w:themeColor="background1"/>
                          <w:spacing w:val="0"/>
                          <w:sz w:val="72"/>
                          <w:szCs w:val="72"/>
                          <w:lang w:val="nl-NL"/>
                        </w:rPr>
                        <w:t>Mark Benson</w:t>
                      </w:r>
                    </w:p>
                    <w:p w:rsidR="00CA1C2A" w:rsidRPr="001C300A" w:rsidP="00B174F0" w14:paraId="43BD06AF" w14:textId="3568CB3D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174F0"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Food Service Worker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74F0" w:rsidR="00827CEC">
        <w:rPr>
          <w:rFonts w:ascii="Century Gothic" w:hAnsi="Century Gothic"/>
          <w:b/>
          <w:bCs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5621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174F0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B174F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4755 East Street, New York, NY 10109</w:t>
                            </w:r>
                          </w:p>
                          <w:p w:rsidR="00CA1C2A" w:rsidRPr="001C300A" w14:textId="6F35D43B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DOB</w:t>
                            </w: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1C300A" w14:textId="017CFB51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B174F0" w:rsidR="00B174F0"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tx1">
                                      <w14:alpha w14:val="4589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803-201-6085</w:t>
                            </w:r>
                          </w:p>
                          <w:p w:rsidR="00CA1C2A" w:rsidRPr="00B174F0" w14:textId="2DFDB002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B174F0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B174F0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74F0" w:rsidR="00B174F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mark.benson@email.c</w:t>
                            </w:r>
                            <w:r w:rsidR="00B174F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om</w:t>
                            </w:r>
                          </w:p>
                          <w:p w:rsidR="00CA1C2A" w:rsidRPr="001C300A" w14:textId="67BC487C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r w:rsidRPr="001C300A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linkedin.com/</w:t>
                            </w:r>
                            <w:r w:rsidR="00B174F0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markbenson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123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B174F0" w14:paraId="34BDE61D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B174F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4755 East Street, New York, NY 10109</w:t>
                      </w:r>
                    </w:p>
                    <w:p w:rsidR="00CA1C2A" w:rsidRPr="001C300A" w14:paraId="62EE0264" w14:textId="6F35D43B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</w:t>
                      </w:r>
                    </w:p>
                    <w:p w:rsidR="00CA1C2A" w:rsidRPr="001C300A" w14:paraId="5FDEB16F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DOB</w:t>
                      </w:r>
                      <w:r w:rsidRPr="001C300A">
                        <w:rPr>
                          <w:rStyle w:val="Ninguno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1C300A" w14:paraId="7D49D9DE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1C300A" w14:paraId="15382518" w14:textId="017CFB51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B174F0" w:rsidR="00B174F0"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tx1">
                                <w14:alpha w14:val="4589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803-201-6085</w:t>
                      </w:r>
                    </w:p>
                    <w:p w:rsidR="00CA1C2A" w:rsidRPr="00B174F0" w14:paraId="25F3BE8C" w14:textId="2DFDB002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B174F0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B174F0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74F0" w:rsidR="00B174F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mark.benson@email.c</w:t>
                      </w:r>
                      <w:r w:rsidR="00B174F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om</w:t>
                      </w:r>
                    </w:p>
                    <w:p w:rsidR="00CA1C2A" w:rsidRPr="001C300A" w14:paraId="12E1B683" w14:textId="67BC487C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r w:rsidRPr="001C300A">
                        <w:rPr>
                          <w:rStyle w:val="Hyperlink0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linkedin.com/</w:t>
                      </w:r>
                      <w:r w:rsidR="00B174F0">
                        <w:rPr>
                          <w:rStyle w:val="Hyperlink0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markbenson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B174F0" w:rsidR="00B174F0">
        <w:rPr>
          <w:rFonts w:ascii="Century Gothic" w:hAnsi="Century Gothic"/>
          <w:b/>
          <w:bCs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w:t>Summary</w:t>
      </w:r>
      <w:r w:rsidRPr="001C300A" w:rsidR="00EC49CD">
        <w:rPr>
          <w:rStyle w:val="Gris"/>
          <w:rFonts w:ascii="Century Gothic" w:hAnsi="Century Gothic"/>
        </w:rPr>
        <w:tab/>
      </w:r>
      <w:r w:rsidRPr="00B174F0" w:rsidR="00B174F0">
        <w:rPr>
          <w:rFonts w:ascii="Century Gothic" w:hAnsi="Century Gothic"/>
          <w:lang w:val="en-US"/>
        </w:rPr>
        <w:t>Qualified and reliable food service worker with over 4 years of experience in a fast-moving kitchen environment. Achieved highest guest satisfaction based on reviews. Adept at performing all assigned tasks with the utmost professional approach, following all food safety guidelines and protocols.</w:t>
      </w:r>
    </w:p>
    <w:p w:rsidR="005072E7" w14:paraId="6084B60C" w14:textId="5E48D102">
      <w:pPr>
        <w:pStyle w:val="Cuerpo2"/>
        <w:rPr>
          <w:rFonts w:ascii="Century Gothic" w:hAnsi="Century Gothic"/>
        </w:rPr>
      </w:pPr>
    </w:p>
    <w:p w:rsidR="005072E7" w:rsidRPr="001C300A" w14:paraId="2A873416" w14:textId="77777777">
      <w:pPr>
        <w:pStyle w:val="Cuerpo2"/>
        <w:rPr>
          <w:rFonts w:ascii="Century Gothic" w:hAnsi="Century Gothic"/>
        </w:rPr>
      </w:pPr>
    </w:p>
    <w:p w:rsidR="00CA1C2A" w:rsidRPr="001C300A" w14:paraId="6362BB33" w14:textId="77777777">
      <w:pPr>
        <w:pStyle w:val="Cuerpo2"/>
        <w:rPr>
          <w:rFonts w:ascii="Century Gothic" w:hAnsi="Century Gothic"/>
        </w:rPr>
      </w:pPr>
    </w:p>
    <w:p w:rsidR="00B174F0" w:rsidP="00B174F0" w14:paraId="1ADC8B49" w14:textId="77777777">
      <w:pPr>
        <w:pStyle w:val="Cuerpo2"/>
        <w:rPr>
          <w:rFonts w:ascii="Century Gothic" w:hAnsi="Century Gothic"/>
          <w:b/>
          <w:bCs/>
          <w:color w:val="DF5327" w:themeColor="accent6"/>
          <w:lang w:val="en-US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Pr="00B174F0">
        <w:rPr>
          <w:rStyle w:val="Gris"/>
          <w:rFonts w:ascii="Century Gothic" w:hAnsi="Century Gothic"/>
          <w:b/>
          <w:bCs/>
          <w:color w:val="DF5327" w:themeColor="accent6"/>
        </w:rPr>
        <w:t xml:space="preserve">Back-of-House </w:t>
      </w:r>
      <w:r w:rsidRPr="00B174F0">
        <w:rPr>
          <w:rStyle w:val="Gris"/>
          <w:rFonts w:ascii="Century Gothic" w:hAnsi="Century Gothic"/>
          <w:b/>
          <w:bCs/>
          <w:color w:val="DF5327" w:themeColor="accent6"/>
        </w:rPr>
        <w:t>Staff</w:t>
      </w:r>
      <w:r>
        <w:rPr>
          <w:rStyle w:val="Gris"/>
          <w:rFonts w:ascii="Century Gothic" w:hAnsi="Century Gothic"/>
          <w:b/>
          <w:bCs/>
          <w:color w:val="DF5327" w:themeColor="accent6"/>
        </w:rPr>
        <w:t xml:space="preserve">  </w:t>
      </w:r>
      <w:r w:rsidRPr="00B174F0">
        <w:rPr>
          <w:rStyle w:val="Gris"/>
          <w:rFonts w:ascii="Century Gothic" w:hAnsi="Century Gothic"/>
          <w:b/>
          <w:bCs/>
          <w:color w:val="DF5327" w:themeColor="accent6"/>
          <w:lang w:val="en-GB"/>
        </w:rPr>
        <w:t>—</w:t>
      </w:r>
      <w:r>
        <w:rPr>
          <w:rStyle w:val="Gris"/>
          <w:rFonts w:ascii="Century Gothic" w:hAnsi="Century Gothic"/>
          <w:b/>
          <w:bCs/>
          <w:color w:val="DF5327" w:themeColor="accent6"/>
          <w:lang w:val="en-GB"/>
        </w:rPr>
        <w:t xml:space="preserve"> </w:t>
      </w:r>
      <w:r w:rsidRPr="00B174F0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Pizza Hut, New York, NY</w:t>
      </w:r>
      <w:r w:rsidRPr="00B174F0">
        <w:rPr>
          <w:rStyle w:val="Gris"/>
          <w:rFonts w:ascii="Century Gothic" w:hAnsi="Century Gothic"/>
          <w:b/>
          <w:bCs/>
          <w:color w:val="DF5327" w:themeColor="accent6"/>
          <w:lang w:val="en-GB"/>
        </w:rPr>
        <w:t xml:space="preserve"> — </w:t>
      </w:r>
      <w:r w:rsidRPr="00B174F0">
        <w:rPr>
          <w:rFonts w:ascii="Century Gothic" w:hAnsi="Century Gothic"/>
          <w:b/>
          <w:bCs/>
          <w:color w:val="DF5327" w:themeColor="accent6"/>
          <w:lang w:val="en-US"/>
        </w:rPr>
        <w:t>March 2017–Present</w:t>
      </w:r>
    </w:p>
    <w:p w:rsidR="00B174F0" w:rsidP="00B174F0" w14:paraId="0EF86567" w14:textId="1FE5FB39">
      <w:pPr>
        <w:pStyle w:val="Cuerpo"/>
        <w:numPr>
          <w:ilvl w:val="0"/>
          <w:numId w:val="3"/>
        </w:numPr>
        <w:ind w:left="2694"/>
        <w:rPr>
          <w:rFonts w:ascii="Century Gothic" w:hAnsi="Century Gothic"/>
          <w:lang w:val="fr-FR"/>
        </w:rPr>
      </w:pPr>
      <w:r w:rsidRPr="00B174F0">
        <w:rPr>
          <w:rFonts w:ascii="Century Gothic" w:hAnsi="Century Gothic"/>
          <w:lang w:val="fr-FR"/>
        </w:rPr>
        <w:t>Managed</w:t>
      </w:r>
      <w:r w:rsidRPr="00B174F0">
        <w:rPr>
          <w:rFonts w:ascii="Century Gothic" w:hAnsi="Century Gothic"/>
          <w:lang w:val="fr-FR"/>
        </w:rPr>
        <w:t xml:space="preserve"> phone and online </w:t>
      </w:r>
      <w:r w:rsidRPr="00B174F0">
        <w:rPr>
          <w:rFonts w:ascii="Century Gothic" w:hAnsi="Century Gothic"/>
          <w:lang w:val="fr-FR"/>
        </w:rPr>
        <w:t>orders</w:t>
      </w:r>
      <w:r w:rsidRPr="00B174F0">
        <w:rPr>
          <w:rFonts w:ascii="Century Gothic" w:hAnsi="Century Gothic"/>
          <w:lang w:val="fr-FR"/>
        </w:rPr>
        <w:t xml:space="preserve"> for clients.</w:t>
      </w:r>
    </w:p>
    <w:p w:rsidR="005072E7" w:rsidRPr="00B174F0" w:rsidP="005072E7" w14:paraId="54E37B45" w14:textId="77777777">
      <w:pPr>
        <w:pStyle w:val="Cuerpo"/>
        <w:ind w:left="2694"/>
        <w:rPr>
          <w:rFonts w:ascii="Century Gothic" w:hAnsi="Century Gothic"/>
          <w:lang w:val="fr-FR"/>
        </w:rPr>
      </w:pPr>
    </w:p>
    <w:p w:rsidR="005072E7" w:rsidRPr="005072E7" w:rsidP="005072E7" w14:paraId="49B2FBA3" w14:textId="0CC54A95">
      <w:pPr>
        <w:pStyle w:val="Cuerpo"/>
        <w:numPr>
          <w:ilvl w:val="0"/>
          <w:numId w:val="3"/>
        </w:numPr>
        <w:ind w:left="2694"/>
        <w:rPr>
          <w:rFonts w:ascii="Century Gothic" w:hAnsi="Century Gothic"/>
          <w:lang w:val="fr-FR"/>
        </w:rPr>
      </w:pPr>
      <w:r w:rsidRPr="00B174F0">
        <w:rPr>
          <w:rFonts w:ascii="Century Gothic" w:hAnsi="Century Gothic"/>
          <w:lang w:val="fr-FR"/>
        </w:rPr>
        <w:t>Encouraged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dining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guests</w:t>
      </w:r>
      <w:r w:rsidRPr="00B174F0">
        <w:rPr>
          <w:rFonts w:ascii="Century Gothic" w:hAnsi="Century Gothic"/>
          <w:lang w:val="fr-FR"/>
        </w:rPr>
        <w:t xml:space="preserve"> on </w:t>
      </w:r>
      <w:r w:rsidRPr="00B174F0">
        <w:rPr>
          <w:rFonts w:ascii="Century Gothic" w:hAnsi="Century Gothic"/>
          <w:lang w:val="fr-FR"/>
        </w:rPr>
        <w:t>pairing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beverages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based</w:t>
      </w:r>
      <w:r w:rsidRPr="00B174F0">
        <w:rPr>
          <w:rFonts w:ascii="Century Gothic" w:hAnsi="Century Gothic"/>
          <w:lang w:val="fr-FR"/>
        </w:rPr>
        <w:t xml:space="preserve"> on menu and taste </w:t>
      </w:r>
      <w:r w:rsidRPr="00B174F0">
        <w:rPr>
          <w:rFonts w:ascii="Century Gothic" w:hAnsi="Century Gothic"/>
          <w:lang w:val="fr-FR"/>
        </w:rPr>
        <w:t>selection</w:t>
      </w:r>
    </w:p>
    <w:p w:rsidR="005072E7" w:rsidRPr="00B174F0" w:rsidP="005072E7" w14:paraId="40C7BD39" w14:textId="77777777">
      <w:pPr>
        <w:pStyle w:val="Cuerpo"/>
        <w:ind w:left="2694"/>
        <w:rPr>
          <w:rFonts w:ascii="Century Gothic" w:hAnsi="Century Gothic"/>
          <w:lang w:val="fr-FR"/>
        </w:rPr>
      </w:pPr>
    </w:p>
    <w:p w:rsidR="00B174F0" w:rsidP="00B174F0" w14:paraId="2319A6B0" w14:textId="726C8470">
      <w:pPr>
        <w:pStyle w:val="Cuerpo"/>
        <w:numPr>
          <w:ilvl w:val="0"/>
          <w:numId w:val="3"/>
        </w:numPr>
        <w:ind w:left="2694"/>
        <w:rPr>
          <w:rFonts w:ascii="Century Gothic" w:hAnsi="Century Gothic"/>
          <w:lang w:val="fr-FR"/>
        </w:rPr>
      </w:pPr>
      <w:r w:rsidRPr="00B174F0">
        <w:rPr>
          <w:rFonts w:ascii="Century Gothic" w:hAnsi="Century Gothic"/>
          <w:lang w:val="fr-FR"/>
        </w:rPr>
        <w:t>Identified</w:t>
      </w:r>
      <w:r w:rsidRPr="00B174F0">
        <w:rPr>
          <w:rFonts w:ascii="Century Gothic" w:hAnsi="Century Gothic"/>
          <w:lang w:val="fr-FR"/>
        </w:rPr>
        <w:t xml:space="preserve"> solution for cold </w:t>
      </w:r>
      <w:r w:rsidRPr="00B174F0">
        <w:rPr>
          <w:rFonts w:ascii="Century Gothic" w:hAnsi="Century Gothic"/>
          <w:lang w:val="fr-FR"/>
        </w:rPr>
        <w:t>storage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that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resulted</w:t>
      </w:r>
      <w:r w:rsidRPr="00B174F0">
        <w:rPr>
          <w:rFonts w:ascii="Century Gothic" w:hAnsi="Century Gothic"/>
          <w:lang w:val="fr-FR"/>
        </w:rPr>
        <w:t xml:space="preserve"> in a 15% </w:t>
      </w:r>
      <w:r w:rsidRPr="00B174F0">
        <w:rPr>
          <w:rFonts w:ascii="Century Gothic" w:hAnsi="Century Gothic"/>
          <w:lang w:val="fr-FR"/>
        </w:rPr>
        <w:t>cost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reduction</w:t>
      </w:r>
      <w:r w:rsidRPr="00B174F0">
        <w:rPr>
          <w:rFonts w:ascii="Century Gothic" w:hAnsi="Century Gothic"/>
          <w:lang w:val="fr-FR"/>
        </w:rPr>
        <w:t>.</w:t>
      </w:r>
    </w:p>
    <w:p w:rsidR="005072E7" w:rsidRPr="00B174F0" w:rsidP="005072E7" w14:paraId="4821AFED" w14:textId="77777777">
      <w:pPr>
        <w:pStyle w:val="Cuerpo"/>
        <w:ind w:left="2694"/>
        <w:rPr>
          <w:rFonts w:ascii="Century Gothic" w:hAnsi="Century Gothic"/>
          <w:lang w:val="fr-FR"/>
        </w:rPr>
      </w:pPr>
    </w:p>
    <w:p w:rsidR="001C300A" w:rsidRPr="00B174F0" w:rsidP="00B174F0" w14:paraId="74E50F8F" w14:textId="3A84D266">
      <w:pPr>
        <w:pStyle w:val="Cuerpo"/>
        <w:numPr>
          <w:ilvl w:val="0"/>
          <w:numId w:val="3"/>
        </w:numPr>
        <w:ind w:left="2694"/>
        <w:rPr>
          <w:rFonts w:ascii="Century Gothic" w:hAnsi="Century Gothic"/>
        </w:rPr>
      </w:pPr>
      <w:r w:rsidRPr="00B174F0">
        <w:rPr>
          <w:rFonts w:ascii="Century Gothic" w:hAnsi="Century Gothic"/>
          <w:lang w:val="fr-FR"/>
        </w:rPr>
        <w:t>Initiated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assessment</w:t>
      </w:r>
      <w:r w:rsidRPr="00B174F0">
        <w:rPr>
          <w:rFonts w:ascii="Century Gothic" w:hAnsi="Century Gothic"/>
          <w:lang w:val="fr-FR"/>
        </w:rPr>
        <w:t xml:space="preserve"> of </w:t>
      </w:r>
      <w:r w:rsidRPr="00B174F0">
        <w:rPr>
          <w:rFonts w:ascii="Century Gothic" w:hAnsi="Century Gothic"/>
          <w:lang w:val="fr-FR"/>
        </w:rPr>
        <w:t>food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demand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through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promotional</w:t>
      </w:r>
      <w:r w:rsidRPr="00B174F0">
        <w:rPr>
          <w:rFonts w:ascii="Century Gothic" w:hAnsi="Century Gothic"/>
          <w:lang w:val="fr-FR"/>
        </w:rPr>
        <w:t xml:space="preserve"> </w:t>
      </w:r>
      <w:r w:rsidRPr="00B174F0">
        <w:rPr>
          <w:rFonts w:ascii="Century Gothic" w:hAnsi="Century Gothic"/>
          <w:lang w:val="fr-FR"/>
        </w:rPr>
        <w:t>surveys</w:t>
      </w:r>
    </w:p>
    <w:p w:rsidR="00CA1C2A" w:rsidRPr="00FC43DD" w:rsidP="00B174F0" w14:paraId="24EBE856" w14:textId="77777777">
      <w:pPr>
        <w:pStyle w:val="Cuerpo2"/>
        <w:ind w:left="0" w:firstLine="0"/>
        <w:rPr>
          <w:rFonts w:ascii="Century Gothic" w:hAnsi="Century Gothic"/>
          <w:color w:val="DF5327" w:themeColor="accent6"/>
        </w:rPr>
      </w:pPr>
    </w:p>
    <w:p w:rsidR="00B174F0" w14:paraId="27E1433C" w14:textId="07CAED6E">
      <w:pPr>
        <w:pStyle w:val="Cuerpo2"/>
        <w:rPr>
          <w:rStyle w:val="Gris"/>
          <w:rFonts w:ascii="Century Gothic" w:hAnsi="Century Gothic"/>
          <w:b/>
          <w:bCs/>
          <w:color w:val="DF5327" w:themeColor="accent6"/>
          <w:lang w:val="en-US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Education</w:t>
      </w:r>
      <w:r w:rsidRPr="00FC43DD" w:rsidR="00EC49CD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Pr="00B174F0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High School Diploma</w:t>
      </w:r>
      <w:r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</w:rPr>
        <w:t>–</w:t>
      </w:r>
      <w:r w:rsidRPr="00FC43DD" w:rsidR="00EC49C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</w:t>
      </w:r>
      <w:r w:rsidRPr="00B174F0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2014 – 2018</w:t>
      </w:r>
    </w:p>
    <w:p w:rsidR="005072E7" w14:paraId="7A99DDF7" w14:textId="77777777">
      <w:pPr>
        <w:pStyle w:val="Cuerpo2"/>
        <w:rPr>
          <w:rStyle w:val="Gris"/>
          <w:rFonts w:ascii="Century Gothic" w:hAnsi="Century Gothic"/>
          <w:b/>
          <w:bCs/>
          <w:color w:val="DF5327" w:themeColor="accent6"/>
          <w:lang w:val="en-US"/>
        </w:rPr>
      </w:pPr>
    </w:p>
    <w:p w:rsidR="00CA1C2A" w14:paraId="0E7AEBF9" w14:textId="2640E44D">
      <w:pPr>
        <w:pStyle w:val="Cuerpo2"/>
        <w:rPr>
          <w:rStyle w:val="Gris"/>
          <w:rFonts w:ascii="Century Gothic" w:hAnsi="Century Gothic"/>
          <w:color w:val="000000"/>
          <w:lang w:val="en-US"/>
        </w:rPr>
      </w:pPr>
      <w:r w:rsidRPr="00FC43DD">
        <w:rPr>
          <w:rStyle w:val="Gris"/>
          <w:rFonts w:ascii="Century Gothic" w:hAnsi="Century Gothic"/>
          <w:color w:val="DF5327" w:themeColor="accent6"/>
        </w:rPr>
        <w:tab/>
      </w:r>
      <w:r w:rsidRPr="00B174F0" w:rsidR="00B174F0">
        <w:rPr>
          <w:rStyle w:val="Gris"/>
          <w:rFonts w:ascii="Century Gothic" w:hAnsi="Century Gothic"/>
          <w:color w:val="000000"/>
          <w:lang w:val="en-US"/>
        </w:rPr>
        <w:t>Johnson High School, Flushing, NY</w:t>
      </w:r>
    </w:p>
    <w:p w:rsidR="00CA1C2A" w:rsidRPr="001C300A" w:rsidP="00B174F0" w14:paraId="4DCE9C3E" w14:textId="4EAEBE64">
      <w:pPr>
        <w:pStyle w:val="Cuerpo2"/>
        <w:ind w:left="0" w:firstLine="0"/>
        <w:rPr>
          <w:rFonts w:ascii="Century Gothic" w:hAnsi="Century Gothic"/>
        </w:rPr>
      </w:pPr>
    </w:p>
    <w:p w:rsidR="005072E7" w:rsidP="00B174F0" w14:paraId="23E45953" w14:textId="77777777">
      <w:pPr>
        <w:pStyle w:val="Cuerpo2"/>
        <w:rPr>
          <w:rFonts w:ascii="Century Gothic" w:hAnsi="Century Gothic"/>
          <w:lang w:val="en-US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Pr="00B174F0" w:rsidR="00B174F0">
        <w:rPr>
          <w:rFonts w:ascii="Century Gothic" w:hAnsi="Century Gothic"/>
          <w:lang w:val="en-US"/>
        </w:rPr>
        <w:t>Customer Service</w:t>
      </w:r>
      <w:r w:rsidRPr="001C300A" w:rsidR="00B174F0">
        <w:rPr>
          <w:rFonts w:ascii="Century Gothic" w:hAnsi="Century Gothic"/>
          <w:lang w:val="en-US"/>
        </w:rPr>
        <w:t>|</w:t>
      </w:r>
      <w:r w:rsidR="00B174F0">
        <w:rPr>
          <w:rFonts w:ascii="Century Gothic" w:hAnsi="Century Gothic"/>
          <w:lang w:val="en-US"/>
        </w:rPr>
        <w:t xml:space="preserve"> </w:t>
      </w:r>
      <w:r w:rsidRPr="00B174F0" w:rsidR="00B174F0">
        <w:rPr>
          <w:rFonts w:ascii="Century Gothic" w:hAnsi="Century Gothic"/>
          <w:lang w:val="en-US"/>
        </w:rPr>
        <w:t>Monitoring Self Performance</w:t>
      </w:r>
      <w:r w:rsidR="00B174F0">
        <w:rPr>
          <w:rFonts w:ascii="Century Gothic" w:hAnsi="Century Gothic"/>
          <w:lang w:val="en-US"/>
        </w:rPr>
        <w:t xml:space="preserve"> </w:t>
      </w:r>
      <w:r w:rsidRPr="001C300A" w:rsidR="00B174F0">
        <w:rPr>
          <w:rFonts w:ascii="Century Gothic" w:hAnsi="Century Gothic"/>
          <w:lang w:val="en-US"/>
        </w:rPr>
        <w:t xml:space="preserve">| </w:t>
      </w:r>
      <w:r w:rsidRPr="00B174F0" w:rsidR="00B174F0">
        <w:rPr>
          <w:rFonts w:ascii="Century Gothic" w:hAnsi="Century Gothic"/>
          <w:lang w:val="en-US"/>
        </w:rPr>
        <w:t>Communication</w:t>
      </w:r>
      <w:r w:rsidR="00B174F0">
        <w:rPr>
          <w:rFonts w:ascii="Century Gothic" w:hAnsi="Century Gothic"/>
          <w:lang w:val="en-US"/>
        </w:rPr>
        <w:t xml:space="preserve"> </w:t>
      </w:r>
      <w:r w:rsidRPr="001C300A" w:rsidR="00B174F0">
        <w:rPr>
          <w:rFonts w:ascii="Century Gothic" w:hAnsi="Century Gothic"/>
          <w:lang w:val="en-US"/>
        </w:rPr>
        <w:t xml:space="preserve">| </w:t>
      </w:r>
      <w:r w:rsidR="00B174F0">
        <w:rPr>
          <w:rFonts w:ascii="Century Gothic" w:hAnsi="Century Gothic"/>
          <w:lang w:val="en-US"/>
        </w:rPr>
        <w:t xml:space="preserve"> </w:t>
      </w:r>
    </w:p>
    <w:p w:rsidR="005072E7" w:rsidP="005072E7" w14:paraId="6F051E39" w14:textId="77777777">
      <w:pPr>
        <w:pStyle w:val="Cuerpo2"/>
        <w:ind w:firstLine="10"/>
        <w:rPr>
          <w:rFonts w:ascii="Century Gothic" w:hAnsi="Century Gothic"/>
          <w:lang w:val="en-US"/>
        </w:rPr>
      </w:pPr>
    </w:p>
    <w:p w:rsidR="00CA1C2A" w:rsidRPr="00B174F0" w:rsidP="005072E7" w14:paraId="0A4CCDD2" w14:textId="124B54E9">
      <w:pPr>
        <w:pStyle w:val="Cuerpo2"/>
        <w:ind w:firstLine="10"/>
        <w:rPr>
          <w:rFonts w:ascii="Century Gothic" w:hAnsi="Century Gothic"/>
          <w:lang w:val="en-US"/>
        </w:rPr>
      </w:pPr>
      <w:r w:rsidRPr="00B174F0">
        <w:rPr>
          <w:rFonts w:ascii="Century Gothic" w:hAnsi="Century Gothic"/>
          <w:lang w:val="en-US"/>
        </w:rPr>
        <w:t>Physical Fitness</w:t>
      </w:r>
      <w:r>
        <w:rPr>
          <w:rFonts w:ascii="Century Gothic" w:hAnsi="Century Gothic"/>
          <w:lang w:val="en-US"/>
        </w:rPr>
        <w:t xml:space="preserve"> </w:t>
      </w:r>
      <w:r w:rsidRPr="001C300A">
        <w:rPr>
          <w:rFonts w:ascii="Century Gothic" w:hAnsi="Century Gothic"/>
          <w:lang w:val="en-US"/>
        </w:rPr>
        <w:t>|</w:t>
      </w:r>
      <w:r w:rsidRPr="00B174F0">
        <w:rPr>
          <w:rFonts w:ascii="Century Gothic" w:hAnsi="Century Gothic"/>
          <w:lang w:val="en-US"/>
        </w:rPr>
        <w:t>High-energy</w:t>
      </w:r>
    </w:p>
    <w:p w:rsidR="00827CEC" w:rsidRPr="00B174F0" w14:paraId="3F8095DB" w14:textId="77777777">
      <w:pPr>
        <w:pStyle w:val="Cuerpo2"/>
        <w:rPr>
          <w:rFonts w:ascii="Century Gothic" w:hAnsi="Century Gothic"/>
          <w:lang w:val="en-US"/>
        </w:rPr>
      </w:pPr>
    </w:p>
    <w:p w:rsidR="00CA1C2A" w:rsidRPr="001C300A" w14:paraId="4301BE9C" w14:textId="77777777">
      <w:pPr>
        <w:pStyle w:val="Cuerpo2"/>
        <w:rPr>
          <w:rFonts w:ascii="Century Gothic" w:hAnsi="Century Gothic"/>
        </w:rPr>
      </w:pPr>
    </w:p>
    <w:p w:rsidR="005072E7" w:rsidRPr="005072E7" w:rsidP="005072E7" w14:paraId="067075D4" w14:textId="77777777">
      <w:pPr>
        <w:pStyle w:val="Cuerpo2"/>
        <w:rPr>
          <w:rFonts w:ascii="Century Gothic" w:hAnsi="Century Gothic"/>
          <w:lang w:val="en-US"/>
        </w:rPr>
      </w:pPr>
      <w:r w:rsidRPr="005072E7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Interests</w:t>
      </w:r>
      <w:r w:rsidRPr="00FC43DD" w:rsidR="00EC49CD">
        <w:rPr>
          <w:rStyle w:val="Gris"/>
          <w:rFonts w:ascii="Century Gothic" w:hAnsi="Century Gothic"/>
          <w:color w:val="DF5327" w:themeColor="accent6"/>
        </w:rPr>
        <w:tab/>
      </w:r>
      <w:r w:rsidRPr="005072E7">
        <w:rPr>
          <w:rFonts w:ascii="Century Gothic" w:hAnsi="Century Gothic"/>
          <w:lang w:val="en-US"/>
        </w:rPr>
        <w:t>Basketball:</w:t>
      </w:r>
      <w:r w:rsidRPr="005072E7">
        <w:rPr>
          <w:rFonts w:ascii="Century Gothic" w:hAnsi="Century Gothic"/>
          <w:lang w:val="en-US"/>
        </w:rPr>
        <w:t xml:space="preserve"> a member of the local league for over three years</w:t>
      </w:r>
    </w:p>
    <w:p w:rsidR="00CA1C2A" w:rsidRPr="001C300A" w:rsidP="005072E7" w14:paraId="01A33B15" w14:textId="2365088E">
      <w:pPr>
        <w:pStyle w:val="Cuerpo2"/>
        <w:ind w:firstLine="10"/>
        <w:rPr>
          <w:rFonts w:ascii="Century Gothic" w:hAnsi="Century Gothic"/>
        </w:rPr>
      </w:pPr>
      <w:r w:rsidRPr="005072E7">
        <w:rPr>
          <w:rFonts w:ascii="Century Gothic" w:hAnsi="Century Gothic"/>
          <w:lang w:val="en-US"/>
        </w:rPr>
        <w:t>Enthusiastic gardener</w:t>
      </w:r>
    </w:p>
    <w:p w:rsidR="00CA1C2A" w:rsidRPr="001C300A" w:rsidP="00827CEC" w14:paraId="6E1E4448" w14:textId="77777777">
      <w:pPr>
        <w:pStyle w:val="Cuerpo2"/>
        <w:ind w:left="0" w:firstLine="0"/>
        <w:rPr>
          <w:rFonts w:ascii="Century Gothic" w:hAnsi="Century Gothic"/>
        </w:rPr>
      </w:pPr>
    </w:p>
    <w:sectPr>
      <w:headerReference w:type="default" r:id="rId4"/>
      <w:footerReference w:type="default" r:id="rId5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738C5752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132EEB1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2704B5"/>
    <w:multiLevelType w:val="hybridMultilevel"/>
    <w:tmpl w:val="39561100"/>
    <w:numStyleLink w:val="Vieta"/>
  </w:abstractNum>
  <w:abstractNum w:abstractNumId="1">
    <w:nsid w:val="2CCD7270"/>
    <w:multiLevelType w:val="hybridMultilevel"/>
    <w:tmpl w:val="39561100"/>
    <w:numStyleLink w:val="Vieta"/>
  </w:abstractNum>
  <w:abstractNum w:abstractNumId="2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8"/>
    <w:rsid w:val="00165AFC"/>
    <w:rsid w:val="001C300A"/>
    <w:rsid w:val="002E2657"/>
    <w:rsid w:val="00327938"/>
    <w:rsid w:val="005072E7"/>
    <w:rsid w:val="006031D6"/>
    <w:rsid w:val="0071093B"/>
    <w:rsid w:val="00827CEC"/>
    <w:rsid w:val="008A4006"/>
    <w:rsid w:val="00950831"/>
    <w:rsid w:val="00A95704"/>
    <w:rsid w:val="00B174F0"/>
    <w:rsid w:val="00C527DA"/>
    <w:rsid w:val="00C931AE"/>
    <w:rsid w:val="00CA1C2A"/>
    <w:rsid w:val="00EC49CD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5485A"/>
  <w15:docId w15:val="{15BD976F-0F37-8D40-9748-D1A7A1A5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50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2022-08-11T01:09:00Z</dcterms:created>
  <dcterms:modified xsi:type="dcterms:W3CDTF">2022-08-11T01:09:00Z</dcterms:modified>
</cp:coreProperties>
</file>