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D2135F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3F1D03" w:rsidP="00594FF6" w14:paraId="35BC93B4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3F1D03">
                    <w:rPr>
                      <w:b/>
                      <w:bCs/>
                      <w:sz w:val="44"/>
                      <w:szCs w:val="32"/>
                      <w:lang w:val="nl-NL"/>
                    </w:rPr>
                    <w:t>Alex Brown</w:t>
                  </w:r>
                </w:p>
                <w:p w:rsidR="00594FF6" w:rsidRPr="00594FF6" w:rsidP="00594FF6" w14:paraId="6A539D25" w14:textId="1DF359B4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3F1D03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Massage Therapist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3CC8724D">
                  <w:pPr>
                    <w:pStyle w:val="Heading3"/>
                  </w:pPr>
                  <w:r w:rsidRPr="003F1D03">
                    <w:t>alexbrown@gmail.com</w:t>
                  </w:r>
                </w:p>
              </w:tc>
            </w:tr>
            <w:tr w14:paraId="5368CA86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24800F31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3F1D03" w:rsidR="003F1D03">
                    <w:rPr>
                      <w:lang w:val="it-IT"/>
                    </w:rPr>
                    <w:t>194-725-9562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6BACDAB3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alexbrown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D2135F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4A12F584">
                  <w:pPr>
                    <w:pStyle w:val="Heading3"/>
                  </w:pPr>
                  <w:r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14DA56E8">
                  <w:pPr>
                    <w:rPr>
                      <w:lang w:val="en-US"/>
                    </w:rPr>
                  </w:pPr>
                  <w:r w:rsidRPr="003F1D03">
                    <w:rPr>
                      <w:lang w:val="en-US"/>
                    </w:rPr>
                    <w:t xml:space="preserve">Licensed Massage Therapist with 8+ years of experience providing </w:t>
                  </w:r>
                  <w:r>
                    <w:rPr>
                      <w:lang w:val="en-US"/>
                    </w:rPr>
                    <w:t>high-quality</w:t>
                  </w:r>
                  <w:r w:rsidRPr="003F1D03">
                    <w:rPr>
                      <w:lang w:val="en-US"/>
                    </w:rPr>
                    <w:t xml:space="preserve"> deep tissue and therapeutic massage services to </w:t>
                  </w:r>
                  <w:r>
                    <w:rPr>
                      <w:lang w:val="en-US"/>
                    </w:rPr>
                    <w:t xml:space="preserve">the </w:t>
                  </w:r>
                  <w:r w:rsidRPr="003F1D03">
                    <w:rPr>
                      <w:lang w:val="en-US"/>
                    </w:rPr>
                    <w:t>clientele. Highly proficient in providing high-quality therapeutic massage services to customers, including Swedish, Thai</w:t>
                  </w:r>
                  <w:r>
                    <w:rPr>
                      <w:lang w:val="en-US"/>
                    </w:rPr>
                    <w:t>,</w:t>
                  </w:r>
                  <w:r w:rsidRPr="003F1D03">
                    <w:rPr>
                      <w:lang w:val="en-US"/>
                    </w:rPr>
                    <w:t xml:space="preserve"> and Aromatherapy Massages, with an emphasis on athletes and sportspersons. Proven track record of boosting membership sales, consumer base expansion, and business promotion.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D2135F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3F1D03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3F1D03" w:rsidP="003F1D03" w14:paraId="2E5F3EB7" w14:textId="515A36D8">
                  <w:pPr>
                    <w:pStyle w:val="Heading4"/>
                    <w:rPr>
                      <w:lang w:val="it-IT"/>
                    </w:rPr>
                  </w:pPr>
                  <w:r w:rsidRPr="003F1D03">
                    <w:rPr>
                      <w:lang w:val="it-IT"/>
                    </w:rPr>
                    <w:t>Lead Massage Therapist</w:t>
                  </w:r>
                  <w:r>
                    <w:rPr>
                      <w:lang w:val="it-IT"/>
                    </w:rPr>
                    <w:t xml:space="preserve"> - </w:t>
                  </w:r>
                  <w:r w:rsidRPr="003F1D03">
                    <w:rPr>
                      <w:lang w:val="it-IT"/>
                    </w:rPr>
                    <w:t>Springtales Serene Spa | New York, NY</w:t>
                  </w:r>
                  <w:r>
                    <w:rPr>
                      <w:lang w:val="it-IT"/>
                    </w:rPr>
                    <w:t xml:space="preserve"> - </w:t>
                  </w:r>
                  <w:r w:rsidRPr="003F1D03">
                    <w:rPr>
                      <w:lang w:val="it-IT"/>
                    </w:rPr>
                    <w:t>2016 – 2022</w:t>
                  </w:r>
                </w:p>
                <w:p w:rsidR="003F1D03" w:rsidRPr="00594FF6" w:rsidP="002B3890" w14:paraId="6CEBCBA2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3F1D03" w:rsidRPr="003F1D03" w:rsidP="003F1D03" w14:paraId="08DD1889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F1D03">
                    <w:rPr>
                      <w:b w:val="0"/>
                      <w:iCs w:val="0"/>
                      <w:caps w:val="0"/>
                      <w:lang w:val="en-US"/>
                    </w:rPr>
                    <w:t>Introduced a new selection of therapeutic massage services to clients in order to satisfy their demands, delivering a smooth and relaxing experience for all members.</w:t>
                  </w:r>
                </w:p>
                <w:p w:rsidR="003F1D03" w:rsidRPr="003F1D03" w:rsidP="003F1D03" w14:paraId="2502FEF0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F1D03">
                    <w:rPr>
                      <w:b w:val="0"/>
                      <w:iCs w:val="0"/>
                      <w:caps w:val="0"/>
                      <w:lang w:val="en-US"/>
                    </w:rPr>
                    <w:t>Managed 25+ professionals and massage therapists to develop business models and deliver massage therapy techniques to a large clientele.</w:t>
                  </w:r>
                </w:p>
                <w:p w:rsidR="004C4524" w:rsidP="003F1D03" w14:paraId="2D7C2AB5" w14:textId="23FF2446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F1D03">
                    <w:rPr>
                      <w:b w:val="0"/>
                      <w:iCs w:val="0"/>
                      <w:caps w:val="0"/>
                      <w:lang w:val="en-US"/>
                    </w:rPr>
                    <w:t>Increased spa income by 24% and overall spa sales by 32% by providing excellent services, new massage techniques, membership discounts and referrals.</w:t>
                  </w:r>
                </w:p>
                <w:p w:rsidR="003F1D03" w:rsidP="003F1D03" w14:paraId="0E1F4D13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3F1D03" w:rsidRPr="003F1D03" w:rsidP="003F1D03" w14:paraId="5135CF52" w14:textId="77777777">
                  <w:pPr>
                    <w:pStyle w:val="Heading4"/>
                    <w:rPr>
                      <w:lang w:val="fr-FR"/>
                    </w:rPr>
                  </w:pPr>
                  <w:r w:rsidRPr="003F1D03">
                    <w:rPr>
                      <w:lang w:val="fr-FR"/>
                    </w:rPr>
                    <w:t>Massage Therapist and Spa Assistant</w:t>
                  </w:r>
                </w:p>
                <w:p w:rsidR="003F1D03" w:rsidRPr="003F1D03" w:rsidP="003F1D03" w14:paraId="1BF896C2" w14:textId="5DF9B043">
                  <w:pPr>
                    <w:pStyle w:val="Heading4"/>
                    <w:jc w:val="both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</w:t>
                  </w:r>
                  <w:r w:rsidRPr="003F1D03">
                    <w:rPr>
                      <w:lang w:val="fr-FR"/>
                    </w:rPr>
                    <w:t>Falls Hotel and Day Spa | New York, NY</w:t>
                  </w:r>
                </w:p>
                <w:p w:rsidR="003F1D03" w:rsidP="003F1D03" w14:paraId="4C84A8DA" w14:textId="77777777">
                  <w:pPr>
                    <w:pStyle w:val="Heading4"/>
                    <w:ind w:left="2356"/>
                    <w:jc w:val="both"/>
                    <w:rPr>
                      <w:lang w:val="fr-FR"/>
                    </w:rPr>
                  </w:pPr>
                  <w:r w:rsidRPr="003F1D03">
                    <w:rPr>
                      <w:lang w:val="fr-FR"/>
                    </w:rPr>
                    <w:t>2013 – 2016</w:t>
                  </w:r>
                </w:p>
                <w:p w:rsidR="003F1D03" w:rsidRPr="003F1D03" w:rsidP="003F1D03" w14:paraId="27E96398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F1D03">
                    <w:rPr>
                      <w:b w:val="0"/>
                      <w:iCs w:val="0"/>
                      <w:caps w:val="0"/>
                      <w:lang w:val="en-US"/>
                    </w:rPr>
                    <w:t>Exemplified excellent work ethic by completing 1,550+ service hours and increasing scheduled services by 34 percent for the year.</w:t>
                  </w:r>
                </w:p>
                <w:p w:rsidR="003F1D03" w:rsidRPr="003F1D03" w:rsidP="003F1D03" w14:paraId="3F9E8CAB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3F1D03">
                    <w:rPr>
                      <w:b w:val="0"/>
                      <w:iCs w:val="0"/>
                      <w:caps w:val="0"/>
                      <w:lang w:val="en-US"/>
                    </w:rPr>
                    <w:t>Delivered high-quality massage treatments targeted to unique customer needs in order to build a profitable model for the company.</w:t>
                  </w:r>
                </w:p>
                <w:p w:rsidR="008F6337" w:rsidRPr="003F1D03" w:rsidP="003F1D03" w14:paraId="2BB57CB4" w14:textId="51F00DA5">
                  <w:pPr>
                    <w:rPr>
                      <w:lang w:val="en-GB"/>
                    </w:rPr>
                  </w:pPr>
                </w:p>
              </w:tc>
            </w:tr>
            <w:tr w14:paraId="259D3F7F" w14:textId="77777777" w:rsidTr="00D2135F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3F1D03" w:rsidP="003F1D03" w14:paraId="5C07345D" w14:textId="2C6F3227">
                  <w:pPr>
                    <w:pStyle w:val="Heading4"/>
                    <w:rPr>
                      <w:lang w:val="en-US"/>
                    </w:rPr>
                  </w:pPr>
                  <w:r w:rsidRPr="003F1D03">
                    <w:rPr>
                      <w:lang w:val="en-US"/>
                    </w:rPr>
                    <w:t>First Class, Therapeutic Massage</w:t>
                  </w:r>
                  <w:r>
                    <w:rPr>
                      <w:lang w:val="en-US"/>
                    </w:rPr>
                    <w:t xml:space="preserve"> - </w:t>
                  </w:r>
                  <w:r w:rsidRPr="003F1D03">
                    <w:rPr>
                      <w:lang w:val="en-US"/>
                    </w:rPr>
                    <w:t>Soul Hills Massage School</w:t>
                  </w:r>
                  <w:r>
                    <w:rPr>
                      <w:lang w:val="en-US"/>
                    </w:rPr>
                    <w:t xml:space="preserve"> </w:t>
                  </w:r>
                  <w:r w:rsidRPr="003F1D03">
                    <w:rPr>
                      <w:lang w:val="en-US"/>
                    </w:rPr>
                    <w:t>- 2009 – 2012</w:t>
                  </w:r>
                </w:p>
                <w:p w:rsidR="00D2135F" w:rsidRPr="003F1D03" w:rsidP="003F1D03" w14:paraId="40E3C6BA" w14:textId="77777777">
                  <w:pPr>
                    <w:pStyle w:val="Heading4"/>
                    <w:rPr>
                      <w:lang w:val="en-US"/>
                    </w:rPr>
                  </w:pPr>
                </w:p>
                <w:p w:rsidR="00D2135F" w:rsidRPr="00D2135F" w:rsidP="00D2135F" w14:paraId="6C374C6A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D2135F">
                    <w:rPr>
                      <w:rStyle w:val="Gris"/>
                      <w:b/>
                      <w:bCs/>
                      <w:color w:val="000000"/>
                      <w:lang w:val="en-US"/>
                    </w:rPr>
                    <w:t>Honors:</w:t>
                  </w:r>
                  <w:r w:rsidRPr="00D2135F">
                    <w:rPr>
                      <w:rStyle w:val="Gris"/>
                      <w:color w:val="000000"/>
                      <w:lang w:val="en-US"/>
                    </w:rPr>
                    <w:t xml:space="preserve"> Graduated First Class with a 3.5 GPA</w:t>
                  </w:r>
                </w:p>
                <w:p w:rsidR="00D2135F" w:rsidP="00D2135F" w14:paraId="2AE500EE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D2135F">
                    <w:rPr>
                      <w:rStyle w:val="Gris"/>
                      <w:b/>
                      <w:bCs/>
                      <w:color w:val="000000"/>
                      <w:lang w:val="en-US"/>
                    </w:rPr>
                    <w:t xml:space="preserve">Relevant Credit Courses: </w:t>
                  </w:r>
                  <w:r w:rsidRPr="00D2135F">
                    <w:rPr>
                      <w:rStyle w:val="Gris"/>
                      <w:color w:val="000000"/>
                      <w:lang w:val="en-US"/>
                    </w:rPr>
                    <w:t>Swedish Massage Program, Aromatherapy Class</w:t>
                  </w:r>
                </w:p>
                <w:p w:rsidR="00D2135F" w:rsidP="00D2135F" w14:paraId="6CCFDEA5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</w:p>
                <w:p w:rsidR="00D2135F" w:rsidRPr="004C4524" w:rsidP="00D2135F" w14:paraId="13866354" w14:textId="1D1B9073">
                  <w:pPr>
                    <w:pStyle w:val="Heading2"/>
                    <w:rPr>
                      <w:lang w:val="en-US"/>
                    </w:rPr>
                  </w:pPr>
                  <w:r w:rsidRPr="00D2135F">
                    <w:rPr>
                      <w:b/>
                      <w:bCs/>
                      <w:lang w:val="fr-FR"/>
                    </w:rPr>
                    <w:t>Skills</w:t>
                  </w:r>
                </w:p>
              </w:tc>
            </w:tr>
          </w:tbl>
          <w:p w:rsidR="00D2135F" w:rsidRPr="00D2135F" w:rsidP="00D2135F" w14:paraId="2F8E9AE6" w14:textId="77777777">
            <w:pPr>
              <w:jc w:val="left"/>
              <w:rPr>
                <w:lang w:val="en-US"/>
              </w:rPr>
            </w:pPr>
            <w:r w:rsidRPr="00D2135F">
              <w:rPr>
                <w:b/>
                <w:bCs/>
                <w:lang w:val="en-US"/>
              </w:rPr>
              <w:t>Soft skills:</w:t>
            </w:r>
            <w:r w:rsidRPr="00D2135F">
              <w:rPr>
                <w:lang w:val="en-US"/>
              </w:rPr>
              <w:t xml:space="preserve"> Time Management, Positive Attitude, Adaptability, Communication Skills</w:t>
            </w:r>
          </w:p>
          <w:p w:rsidR="008F6337" w:rsidRPr="004C4524" w:rsidP="00D2135F" w14:paraId="37D30036" w14:textId="0CD92BA5">
            <w:pPr>
              <w:jc w:val="left"/>
              <w:rPr>
                <w:lang w:val="en-US"/>
              </w:rPr>
            </w:pPr>
            <w:r w:rsidRPr="00D2135F">
              <w:rPr>
                <w:b/>
                <w:bCs/>
                <w:lang w:val="en-US"/>
              </w:rPr>
              <w:t>Hard skills:</w:t>
            </w:r>
            <w:r w:rsidRPr="00D2135F">
              <w:rPr>
                <w:lang w:val="en-US"/>
              </w:rPr>
              <w:t xml:space="preserve"> Bodywork, Thai Massage, Swedish Massage, Reflexology, Hospitality, Rapport Building</w:t>
            </w: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1D03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2370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1793B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D1350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4403A"/>
    <w:rsid w:val="00CD06C8"/>
    <w:rsid w:val="00CE6306"/>
    <w:rsid w:val="00D11C4D"/>
    <w:rsid w:val="00D2135F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3</cp:revision>
  <dcterms:created xsi:type="dcterms:W3CDTF">2022-08-18T08:48:00Z</dcterms:created>
  <dcterms:modified xsi:type="dcterms:W3CDTF">2022-08-22T08:36:00Z</dcterms:modified>
</cp:coreProperties>
</file>