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CA1C2A" w:rsidRPr="00827CEC" w14:paraId="2B99B208" w14:textId="5B58ED3F">
      <w:pPr>
        <w:pStyle w:val="Cuerpo2"/>
        <w:rPr>
          <w:rFonts w:ascii="Baskerville" w:hAnsi="Baskerville"/>
        </w:rPr>
      </w:pPr>
      <w:r w:rsidRPr="00827CEC">
        <w:rPr>
          <w:rFonts w:ascii="Baskerville" w:hAnsi="Baskerville"/>
          <w:noProof/>
          <w:color w:val="00B0F0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1685925</wp:posOffset>
                </wp:positionV>
                <wp:extent cx="6908800" cy="93980"/>
                <wp:effectExtent l="0" t="0" r="0" b="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939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5" style="width:544pt;height:7.4pt;margin-top:132.75pt;margin-left:-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00b0f0" stroked="f" strokeweight="1pt">
                <w10:wrap type="square"/>
              </v:rect>
            </w:pict>
          </mc:Fallback>
        </mc:AlternateContent>
      </w:r>
      <w:r w:rsidRPr="00827CEC" w:rsidR="00827CEC">
        <w:rPr>
          <w:rFonts w:ascii="Baskerville" w:hAnsi="Baskerville"/>
          <w:noProof/>
          <w:color w:val="00B0F0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1A72BA" w:rsidP="001A72BA" w14:textId="77777777">
                            <w:pPr>
                              <w:pStyle w:val="Nombre"/>
                              <w:rPr>
                                <w:rFonts w:ascii="BASKERVILLE SEMIBOLD" w:hAnsi="BASKERVILLE SEMIBOLD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1A72BA">
                              <w:rPr>
                                <w:rFonts w:ascii="BASKERVILLE SEMIBOLD" w:hAnsi="BASKERVILLE SEMIBOLD"/>
                                <w:color w:val="00B0F0"/>
                                <w:sz w:val="72"/>
                                <w:szCs w:val="72"/>
                              </w:rPr>
                              <w:t>Dale E. Call</w:t>
                            </w:r>
                          </w:p>
                          <w:p w:rsidR="00CA1C2A" w:rsidRPr="00827CEC" w:rsidP="001A72BA" w14:textId="246F952B">
                            <w:pPr>
                              <w:pStyle w:val="Nombre"/>
                              <w:rPr>
                                <w:rFonts w:ascii="Baskerville" w:hAnsi="Baskerville"/>
                                <w:b w:val="0"/>
                                <w:bCs w:val="0"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A72BA">
                              <w:rPr>
                                <w:rFonts w:ascii="Baskerville" w:hAnsi="Baskerville"/>
                                <w:b w:val="0"/>
                                <w:bCs w:val="0"/>
                                <w:color w:val="00B0F0"/>
                                <w:sz w:val="36"/>
                                <w:szCs w:val="36"/>
                              </w:rPr>
                              <w:t>Stage Manager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1A72BA" w:rsidP="001A72BA" w14:paraId="7B371F39" w14:textId="77777777">
                      <w:pPr>
                        <w:pStyle w:val="Nombre"/>
                        <w:rPr>
                          <w:rFonts w:ascii="BASKERVILLE SEMIBOLD" w:hAnsi="BASKERVILLE SEMIBOLD"/>
                          <w:color w:val="00B0F0"/>
                          <w:sz w:val="72"/>
                          <w:szCs w:val="72"/>
                        </w:rPr>
                      </w:pPr>
                      <w:r w:rsidRPr="001A72BA">
                        <w:rPr>
                          <w:rFonts w:ascii="BASKERVILLE SEMIBOLD" w:hAnsi="BASKERVILLE SEMIBOLD"/>
                          <w:color w:val="00B0F0"/>
                          <w:sz w:val="72"/>
                          <w:szCs w:val="72"/>
                        </w:rPr>
                        <w:t>Dale E. Call</w:t>
                      </w:r>
                    </w:p>
                    <w:p w:rsidR="00CA1C2A" w:rsidRPr="00827CEC" w:rsidP="001A72BA" w14:paraId="6C2AEB45" w14:textId="246F952B">
                      <w:pPr>
                        <w:pStyle w:val="Nombre"/>
                        <w:rPr>
                          <w:rFonts w:ascii="Baskerville" w:hAnsi="Baskerville"/>
                          <w:b w:val="0"/>
                          <w:bCs w:val="0"/>
                          <w:color w:val="00B0F0"/>
                          <w:sz w:val="36"/>
                          <w:szCs w:val="36"/>
                        </w:rPr>
                      </w:pPr>
                      <w:r w:rsidRPr="001A72BA">
                        <w:rPr>
                          <w:rFonts w:ascii="Baskerville" w:hAnsi="Baskerville"/>
                          <w:b w:val="0"/>
                          <w:bCs w:val="0"/>
                          <w:color w:val="00B0F0"/>
                          <w:sz w:val="36"/>
                          <w:szCs w:val="36"/>
                        </w:rPr>
                        <w:t>Stage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7CEC" w:rsidR="00827CEC">
        <w:rPr>
          <w:rFonts w:ascii="Baskerville" w:hAnsi="Baskerville"/>
          <w:noProof/>
          <w:color w:val="00B0F0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827CEC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827CEC" w14:textId="10904E21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950831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1A72BA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1A72BA" w:rsidR="001A72BA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43-555-8253</w:t>
                            </w:r>
                          </w:p>
                          <w:p w:rsidR="00CA1C2A" w:rsidRPr="00827CEC" w14:textId="22B463E9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A72BA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1A72BA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7E20D3" w:rsidR="001A72BA">
                                <w:rPr>
                                  <w:rStyle w:val="Hyperlink"/>
                                  <w:rFonts w:ascii="Baskerville" w:hAnsi="Baskerville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dale.e.calls@email.com</w:t>
                              </w:r>
                            </w:hyperlink>
                          </w:p>
                          <w:p w:rsidR="00CA1C2A" w:rsidRPr="00827CEC" w14:textId="5B200CF4">
                            <w:pPr>
                              <w:pStyle w:val="Poromisin"/>
                              <w:rPr>
                                <w:rFonts w:ascii="Baskerville" w:hAnsi="Baskerville"/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950831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50831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827CEC">
                                <w:rPr>
                                  <w:rStyle w:val="Hyperlink0"/>
                                  <w:rFonts w:ascii="Baskerville" w:hAnsi="Baskerville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1A72BA">
                                <w:rPr>
                                  <w:rStyle w:val="Hyperlink0"/>
                                  <w:rFonts w:ascii="Baskerville" w:hAnsi="Baskerville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daleecall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827CEC" w14:paraId="5C37409B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827CEC" w14:paraId="4EB654AC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827CEC" w14:paraId="43DB2692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827CEC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827CEC" w14:paraId="496391F2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827CEC" w14:paraId="0BE2C1C4" w14:textId="10904E21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950831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="001A72BA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4</w:t>
                      </w:r>
                      <w:r w:rsidRPr="001A72BA" w:rsidR="001A72BA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43-555-8253</w:t>
                      </w:r>
                    </w:p>
                    <w:p w:rsidR="00CA1C2A" w:rsidRPr="00827CEC" w14:paraId="15302F4F" w14:textId="22B463E9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A72BA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1A72BA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7E20D3" w:rsidR="001A72BA">
                          <w:rPr>
                            <w:rStyle w:val="Hyperlink"/>
                            <w:rFonts w:ascii="Baskerville" w:hAnsi="Baskerville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dale.e.calls@email.com</w:t>
                        </w:r>
                      </w:hyperlink>
                    </w:p>
                    <w:p w:rsidR="00CA1C2A" w:rsidRPr="00827CEC" w14:paraId="74939887" w14:textId="5B200CF4">
                      <w:pPr>
                        <w:pStyle w:val="Poromisin"/>
                        <w:rPr>
                          <w:rFonts w:ascii="Baskerville" w:hAnsi="Baskerville"/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950831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50831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827CEC">
                          <w:rPr>
                            <w:rStyle w:val="Hyperlink0"/>
                            <w:rFonts w:ascii="Baskerville" w:hAnsi="Baskerville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1A72BA">
                          <w:rPr>
                            <w:rStyle w:val="Hyperlink0"/>
                            <w:rFonts w:ascii="Baskerville" w:hAnsi="Baskerville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daleecall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A72BA">
        <w:rPr>
          <w:rFonts w:ascii="Baskerville" w:hAnsi="Baskerville"/>
          <w:b/>
          <w:bCs/>
          <w:noProof/>
          <w:color w:val="00B0F0"/>
          <w:sz w:val="28"/>
          <w:szCs w:val="28"/>
          <w:lang w:val="en-US"/>
        </w:rPr>
        <w:t>Summary</w:t>
      </w:r>
      <w:r w:rsidR="00E86454">
        <w:rPr>
          <w:rStyle w:val="Gris"/>
        </w:rPr>
        <w:tab/>
      </w:r>
      <w:r w:rsidRPr="001A72BA">
        <w:rPr>
          <w:rFonts w:ascii="Baskerville" w:hAnsi="Baskerville"/>
          <w:lang w:val="en-US"/>
        </w:rPr>
        <w:t xml:space="preserve">Dedicated and personable stage manager with 5+ years of experience working with LORT theatres in the Philadelphia, PA area, specializing in classical texts. Opened 20+ successful productions with a return hire rating of 80% among major producing companies. Extensive hands-on knowledge with </w:t>
      </w:r>
      <w:r w:rsidRPr="001A72BA">
        <w:rPr>
          <w:rFonts w:ascii="Baskerville" w:hAnsi="Baskerville"/>
          <w:lang w:val="en-US"/>
        </w:rPr>
        <w:t>QLab</w:t>
      </w:r>
      <w:r w:rsidRPr="001A72BA">
        <w:rPr>
          <w:rFonts w:ascii="Baskerville" w:hAnsi="Baskerville"/>
          <w:lang w:val="en-US"/>
        </w:rPr>
        <w:t>, ETC board operations, and schedule management software.</w:t>
      </w:r>
    </w:p>
    <w:p w:rsidR="00CA1C2A" w:rsidRPr="00827CEC" w14:paraId="424FB3E6" w14:textId="6C0D7546">
      <w:pPr>
        <w:pStyle w:val="Cuerpo2"/>
        <w:rPr>
          <w:rFonts w:ascii="Baskerville" w:hAnsi="Baskerville"/>
        </w:rPr>
      </w:pPr>
    </w:p>
    <w:p w:rsidR="001A72BA" w:rsidP="001A72BA" w14:paraId="047E4F5E" w14:textId="77777777">
      <w:pPr>
        <w:pStyle w:val="Cuerpo2"/>
        <w:rPr>
          <w:rFonts w:ascii="Baskerville" w:hAnsi="Baskerville"/>
          <w:b/>
          <w:bCs/>
          <w:color w:val="00B0F0"/>
          <w:lang w:val="en-GB"/>
        </w:rPr>
      </w:pPr>
      <w:r w:rsidRPr="00827CEC">
        <w:rPr>
          <w:rStyle w:val="Gris"/>
          <w:rFonts w:ascii="Baskerville" w:hAnsi="Baskerville"/>
          <w:b/>
          <w:bCs/>
          <w:color w:val="00B0F0"/>
          <w:sz w:val="28"/>
          <w:szCs w:val="28"/>
          <w:lang w:val="en-US"/>
        </w:rPr>
        <w:t>Experience</w:t>
      </w:r>
      <w:r w:rsidRPr="00827CEC">
        <w:rPr>
          <w:rStyle w:val="Gris"/>
          <w:rFonts w:ascii="Baskerville" w:hAnsi="Baskerville"/>
        </w:rPr>
        <w:tab/>
      </w:r>
      <w:r w:rsidRPr="001A72BA">
        <w:rPr>
          <w:rFonts w:ascii="Baskerville" w:hAnsi="Baskerville"/>
          <w:b/>
          <w:bCs/>
          <w:color w:val="00B0F0"/>
          <w:lang w:val="en-US"/>
        </w:rPr>
        <w:t>Spruce Street Theatre | Philadelphia, PA</w:t>
      </w:r>
      <w:r w:rsidRPr="00827CEC">
        <w:rPr>
          <w:rStyle w:val="Gris"/>
          <w:rFonts w:ascii="Baskerville" w:hAnsi="Baskerville"/>
          <w:b/>
          <w:bCs/>
          <w:color w:val="00B0F0"/>
          <w:lang w:val="en-US"/>
        </w:rPr>
        <w:t xml:space="preserve"> </w:t>
      </w:r>
      <w:r w:rsidRPr="00827CEC">
        <w:rPr>
          <w:rStyle w:val="Gris"/>
          <w:rFonts w:ascii="Baskerville" w:hAnsi="Baskerville"/>
          <w:b/>
          <w:bCs/>
          <w:color w:val="00B0F0"/>
        </w:rPr>
        <w:t>–</w:t>
      </w:r>
      <w:r w:rsidRPr="00827CEC">
        <w:rPr>
          <w:rStyle w:val="Gris"/>
          <w:rFonts w:ascii="Baskerville" w:hAnsi="Baskerville"/>
          <w:b/>
          <w:bCs/>
          <w:color w:val="00B0F0"/>
          <w:lang w:val="it-IT"/>
        </w:rPr>
        <w:t xml:space="preserve"> </w:t>
      </w:r>
      <w:r w:rsidRPr="001A72BA">
        <w:rPr>
          <w:rFonts w:ascii="Baskerville" w:hAnsi="Baskerville"/>
          <w:b/>
          <w:bCs/>
          <w:color w:val="00B0F0"/>
          <w:lang w:val="en-GB"/>
        </w:rPr>
        <w:t>Production Stage Manager</w:t>
      </w:r>
      <w:r>
        <w:rPr>
          <w:rFonts w:ascii="Baskerville" w:hAnsi="Baskerville"/>
          <w:b/>
          <w:bCs/>
          <w:color w:val="00B0F0"/>
          <w:lang w:val="en-GB"/>
        </w:rPr>
        <w:t xml:space="preserve"> </w:t>
      </w:r>
    </w:p>
    <w:p w:rsidR="001A72BA" w:rsidRPr="001A72BA" w:rsidP="001A72BA" w14:paraId="0F4B2F12" w14:textId="30372EA7">
      <w:pPr>
        <w:pStyle w:val="Cuerpo2"/>
        <w:ind w:firstLine="10"/>
        <w:rPr>
          <w:rFonts w:ascii="Baskerville" w:hAnsi="Baskerville"/>
          <w:b/>
          <w:bCs/>
          <w:color w:val="00B0F0"/>
          <w:lang w:val="en-GB"/>
        </w:rPr>
      </w:pPr>
      <w:r w:rsidRPr="001A72BA">
        <w:rPr>
          <w:rFonts w:ascii="Baskerville" w:hAnsi="Baskerville"/>
          <w:b/>
          <w:bCs/>
          <w:i/>
          <w:iCs/>
          <w:color w:val="00B0F0"/>
          <w:lang w:val="en-GB"/>
        </w:rPr>
        <w:t>Macbeth</w:t>
      </w:r>
    </w:p>
    <w:p w:rsidR="00CA1C2A" w:rsidRPr="00827CEC" w14:paraId="06B553FA" w14:textId="5259800F">
      <w:pPr>
        <w:pStyle w:val="Cuerpo2"/>
        <w:rPr>
          <w:rStyle w:val="Ninguno"/>
          <w:rFonts w:ascii="Baskerville" w:hAnsi="Baskerville"/>
          <w:b/>
          <w:bCs/>
          <w:color w:val="00B0F0"/>
          <w:shd w:val="clear" w:color="auto" w:fill="FFFFFF"/>
        </w:rPr>
      </w:pPr>
    </w:p>
    <w:p w:rsidR="001A72BA" w:rsidRPr="001A72BA" w:rsidP="001A72BA" w14:paraId="336CFD33" w14:textId="109ADB9C">
      <w:pPr>
        <w:pStyle w:val="Cuerpo"/>
        <w:numPr>
          <w:ilvl w:val="8"/>
          <w:numId w:val="2"/>
        </w:numPr>
        <w:rPr>
          <w:rFonts w:ascii="Baskerville" w:hAnsi="Baskerville"/>
        </w:rPr>
      </w:pPr>
      <w:r w:rsidRPr="001A72BA">
        <w:rPr>
          <w:rFonts w:ascii="Baskerville" w:hAnsi="Baskerville"/>
        </w:rPr>
        <w:t>Safely facilitated daily fight calls with zero incident</w:t>
      </w:r>
    </w:p>
    <w:p w:rsidR="001A72BA" w:rsidRPr="001A72BA" w:rsidP="001A72BA" w14:paraId="773A59CD" w14:textId="77777777">
      <w:pPr>
        <w:pStyle w:val="Cuerpo"/>
        <w:numPr>
          <w:ilvl w:val="8"/>
          <w:numId w:val="2"/>
        </w:numPr>
        <w:rPr>
          <w:rFonts w:ascii="Baskerville" w:hAnsi="Baskerville"/>
        </w:rPr>
      </w:pPr>
      <w:r w:rsidRPr="001A72BA">
        <w:rPr>
          <w:rFonts w:ascii="Baskerville" w:hAnsi="Baskerville"/>
        </w:rPr>
        <w:t>Successfully called show with 250+ light cues</w:t>
      </w:r>
    </w:p>
    <w:p w:rsidR="001A72BA" w:rsidRPr="001A72BA" w:rsidP="001A72BA" w14:paraId="14940A3B" w14:textId="77777777">
      <w:pPr>
        <w:pStyle w:val="Cuerpo"/>
        <w:numPr>
          <w:ilvl w:val="8"/>
          <w:numId w:val="2"/>
        </w:numPr>
        <w:rPr>
          <w:rFonts w:ascii="Baskerville" w:hAnsi="Baskerville"/>
        </w:rPr>
      </w:pPr>
      <w:r w:rsidRPr="001A72BA">
        <w:rPr>
          <w:rFonts w:ascii="Baskerville" w:hAnsi="Baskerville"/>
        </w:rPr>
        <w:t>Coordinated cast and understudy cast of 31 people</w:t>
      </w:r>
    </w:p>
    <w:p w:rsidR="00CA1C2A" w:rsidRPr="00827CEC" w:rsidP="001A72BA" w14:paraId="41063933" w14:textId="0E593D8C">
      <w:pPr>
        <w:pStyle w:val="Cuerpo"/>
        <w:ind w:left="2751"/>
        <w:rPr>
          <w:rFonts w:ascii="Baskerville" w:hAnsi="Baskerville"/>
        </w:rPr>
      </w:pPr>
    </w:p>
    <w:p w:rsidR="001A72BA" w:rsidP="001A72BA" w14:paraId="7C4C606B" w14:textId="77777777">
      <w:pPr>
        <w:pStyle w:val="Cuerpo2"/>
        <w:rPr>
          <w:rStyle w:val="Gris"/>
          <w:rFonts w:ascii="Baskerville" w:hAnsi="Baskerville"/>
          <w:b/>
          <w:bCs/>
          <w:color w:val="00B0F0"/>
        </w:rPr>
      </w:pPr>
      <w:r w:rsidRPr="00827CEC">
        <w:rPr>
          <w:rFonts w:ascii="Baskerville" w:hAnsi="Baskerville"/>
          <w:b/>
          <w:bCs/>
          <w:color w:val="00B0F0"/>
        </w:rPr>
        <w:tab/>
      </w:r>
      <w:r w:rsidRPr="001A72BA">
        <w:rPr>
          <w:rStyle w:val="Gris"/>
          <w:rFonts w:ascii="Baskerville" w:hAnsi="Baskerville"/>
          <w:b/>
          <w:bCs/>
          <w:color w:val="00B0F0"/>
        </w:rPr>
        <w:t>Philly</w:t>
      </w:r>
      <w:r w:rsidRPr="001A72BA">
        <w:rPr>
          <w:rStyle w:val="Gris"/>
          <w:rFonts w:ascii="Baskerville" w:hAnsi="Baskerville"/>
          <w:b/>
          <w:bCs/>
          <w:color w:val="00B0F0"/>
        </w:rPr>
        <w:t xml:space="preserve"> Little </w:t>
      </w:r>
      <w:r w:rsidRPr="001A72BA">
        <w:rPr>
          <w:rStyle w:val="Gris"/>
          <w:rFonts w:ascii="Baskerville" w:hAnsi="Baskerville"/>
          <w:b/>
          <w:bCs/>
          <w:color w:val="00B0F0"/>
        </w:rPr>
        <w:t>Theatre</w:t>
      </w:r>
      <w:r w:rsidRPr="001A72BA">
        <w:rPr>
          <w:rStyle w:val="Gris"/>
          <w:rFonts w:ascii="Baskerville" w:hAnsi="Baskerville"/>
          <w:b/>
          <w:bCs/>
          <w:color w:val="00B0F0"/>
        </w:rPr>
        <w:t xml:space="preserve"> | Philadelphia, PA</w:t>
      </w:r>
      <w:r>
        <w:rPr>
          <w:rStyle w:val="Gris"/>
          <w:rFonts w:ascii="Baskerville" w:hAnsi="Baskerville"/>
          <w:b/>
          <w:bCs/>
          <w:color w:val="00B0F0"/>
        </w:rPr>
        <w:t xml:space="preserve"> - </w:t>
      </w:r>
      <w:r w:rsidRPr="001A72BA">
        <w:rPr>
          <w:rStyle w:val="Gris"/>
          <w:rFonts w:ascii="Baskerville" w:hAnsi="Baskerville"/>
          <w:b/>
          <w:bCs/>
          <w:color w:val="00B0F0"/>
        </w:rPr>
        <w:t>Assistant Stage Manager</w:t>
      </w:r>
    </w:p>
    <w:p w:rsidR="00CA1C2A" w:rsidP="001A72BA" w14:paraId="26CD3EC2" w14:textId="47C1A306">
      <w:pPr>
        <w:pStyle w:val="Cuerpo2"/>
        <w:ind w:firstLine="10"/>
        <w:rPr>
          <w:rStyle w:val="Gris"/>
          <w:rFonts w:ascii="Baskerville" w:hAnsi="Baskerville"/>
          <w:b/>
          <w:bCs/>
          <w:color w:val="00B0F0"/>
        </w:rPr>
      </w:pPr>
      <w:r w:rsidRPr="001A72BA">
        <w:rPr>
          <w:rStyle w:val="Gris"/>
          <w:rFonts w:ascii="Baskerville" w:hAnsi="Baskerville"/>
          <w:b/>
          <w:bCs/>
          <w:color w:val="00B0F0"/>
        </w:rPr>
        <w:t xml:space="preserve">The Cherry Orchard, A </w:t>
      </w:r>
      <w:r w:rsidRPr="001A72BA">
        <w:rPr>
          <w:rStyle w:val="Gris"/>
          <w:rFonts w:ascii="Baskerville" w:hAnsi="Baskerville"/>
          <w:b/>
          <w:bCs/>
          <w:color w:val="00B0F0"/>
        </w:rPr>
        <w:t>Streetcar</w:t>
      </w:r>
      <w:r w:rsidRPr="001A72BA">
        <w:rPr>
          <w:rStyle w:val="Gris"/>
          <w:rFonts w:ascii="Baskerville" w:hAnsi="Baskerville"/>
          <w:b/>
          <w:bCs/>
          <w:color w:val="00B0F0"/>
        </w:rPr>
        <w:t xml:space="preserve"> </w:t>
      </w:r>
      <w:r w:rsidRPr="001A72BA">
        <w:rPr>
          <w:rStyle w:val="Gris"/>
          <w:rFonts w:ascii="Baskerville" w:hAnsi="Baskerville"/>
          <w:b/>
          <w:bCs/>
          <w:color w:val="00B0F0"/>
        </w:rPr>
        <w:t>Named</w:t>
      </w:r>
      <w:r w:rsidRPr="001A72BA">
        <w:rPr>
          <w:rStyle w:val="Gris"/>
          <w:rFonts w:ascii="Baskerville" w:hAnsi="Baskerville"/>
          <w:b/>
          <w:bCs/>
          <w:color w:val="00B0F0"/>
        </w:rPr>
        <w:t xml:space="preserve"> Desire, The </w:t>
      </w:r>
      <w:r w:rsidRPr="001A72BA">
        <w:rPr>
          <w:rStyle w:val="Gris"/>
          <w:rFonts w:ascii="Baskerville" w:hAnsi="Baskerville"/>
          <w:b/>
          <w:bCs/>
          <w:color w:val="00B0F0"/>
        </w:rPr>
        <w:t>Children’s</w:t>
      </w:r>
      <w:r w:rsidRPr="001A72BA">
        <w:rPr>
          <w:rStyle w:val="Gris"/>
          <w:rFonts w:ascii="Baskerville" w:hAnsi="Baskerville"/>
          <w:b/>
          <w:bCs/>
          <w:color w:val="00B0F0"/>
        </w:rPr>
        <w:t xml:space="preserve"> </w:t>
      </w:r>
      <w:r w:rsidRPr="001A72BA">
        <w:rPr>
          <w:rStyle w:val="Gris"/>
          <w:rFonts w:ascii="Baskerville" w:hAnsi="Baskerville"/>
          <w:b/>
          <w:bCs/>
          <w:color w:val="00B0F0"/>
        </w:rPr>
        <w:t>Hour</w:t>
      </w:r>
    </w:p>
    <w:p w:rsidR="001A72BA" w:rsidRPr="001A72BA" w:rsidP="001A72BA" w14:paraId="6A187807" w14:textId="77777777">
      <w:pPr>
        <w:pStyle w:val="Cuerpo2"/>
        <w:ind w:firstLine="10"/>
        <w:rPr>
          <w:rStyle w:val="Ninguno"/>
          <w:rFonts w:ascii="Baskerville" w:hAnsi="Baskerville"/>
          <w:b/>
          <w:bCs/>
          <w:color w:val="00B0F0"/>
        </w:rPr>
      </w:pPr>
    </w:p>
    <w:p w:rsidR="001A72BA" w:rsidRPr="001A72BA" w:rsidP="001A72BA" w14:paraId="30E4D4DD" w14:textId="180CCE03">
      <w:pPr>
        <w:pStyle w:val="Cuerpo"/>
        <w:numPr>
          <w:ilvl w:val="8"/>
          <w:numId w:val="2"/>
        </w:numPr>
        <w:rPr>
          <w:rFonts w:ascii="Baskerville" w:hAnsi="Baskerville"/>
        </w:rPr>
      </w:pPr>
      <w:r w:rsidRPr="001A72BA">
        <w:rPr>
          <w:rFonts w:ascii="Baskerville" w:hAnsi="Baskerville"/>
        </w:rPr>
        <w:t>Safely facilitated daily fight calls with zero incident</w:t>
      </w:r>
    </w:p>
    <w:p w:rsidR="001A72BA" w:rsidRPr="001A72BA" w:rsidP="001A72BA" w14:paraId="55C6E498" w14:textId="77777777">
      <w:pPr>
        <w:pStyle w:val="Cuerpo"/>
        <w:numPr>
          <w:ilvl w:val="8"/>
          <w:numId w:val="2"/>
        </w:numPr>
        <w:rPr>
          <w:rFonts w:ascii="Baskerville" w:hAnsi="Baskerville"/>
        </w:rPr>
      </w:pPr>
      <w:r w:rsidRPr="001A72BA">
        <w:rPr>
          <w:rFonts w:ascii="Baskerville" w:hAnsi="Baskerville"/>
        </w:rPr>
        <w:t>Successfully called show with 250+ light cues</w:t>
      </w:r>
    </w:p>
    <w:p w:rsidR="001A72BA" w:rsidRPr="001A72BA" w:rsidP="001A72BA" w14:paraId="4A3C91E8" w14:textId="5DCE74E7">
      <w:pPr>
        <w:pStyle w:val="Cuerpo"/>
        <w:numPr>
          <w:ilvl w:val="8"/>
          <w:numId w:val="2"/>
        </w:numPr>
        <w:rPr>
          <w:rFonts w:ascii="Baskerville" w:hAnsi="Baskerville"/>
        </w:rPr>
      </w:pPr>
      <w:r w:rsidRPr="001A72BA">
        <w:rPr>
          <w:rFonts w:ascii="Baskerville" w:hAnsi="Baskerville"/>
        </w:rPr>
        <w:t>Coordinated cast and understudy cast of 31 people</w:t>
      </w:r>
    </w:p>
    <w:p w:rsidR="00950831" w:rsidRPr="00950831" w:rsidP="001A72BA" w14:paraId="29EE126E" w14:textId="1BEC6552">
      <w:pPr>
        <w:pStyle w:val="Cuerpo"/>
        <w:ind w:left="2751"/>
        <w:rPr>
          <w:rFonts w:ascii="Baskerville" w:hAnsi="Baskerville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-116205</wp:posOffset>
                </wp:positionH>
                <wp:positionV relativeFrom="margin">
                  <wp:posOffset>4645025</wp:posOffset>
                </wp:positionV>
                <wp:extent cx="6908800" cy="114300"/>
                <wp:effectExtent l="0" t="0" r="0" b="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width:544pt;height:9pt;margin-top:365.75pt;margin-left:-9.15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00b0f0" stroked="f" strokeweight="1pt">
                <w10:wrap type="square"/>
              </v:rect>
            </w:pict>
          </mc:Fallback>
        </mc:AlternateContent>
      </w:r>
    </w:p>
    <w:p w:rsidR="00CA1C2A" w:rsidRPr="00827CEC" w14:paraId="2D45D3D0" w14:textId="4782A938">
      <w:pPr>
        <w:pStyle w:val="Cuerpo2"/>
        <w:rPr>
          <w:rFonts w:ascii="Baskerville" w:hAnsi="Baskerville"/>
        </w:rPr>
      </w:pPr>
    </w:p>
    <w:p w:rsidR="00CA1C2A" w:rsidRPr="00827CEC" w14:paraId="6ADBA1D6" w14:textId="1F3570C0">
      <w:pPr>
        <w:pStyle w:val="Cuerpo2"/>
        <w:rPr>
          <w:rStyle w:val="Gris"/>
          <w:rFonts w:ascii="Baskerville" w:hAnsi="Baskerville"/>
        </w:rPr>
      </w:pPr>
      <w:r w:rsidRPr="00950831"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>Education</w:t>
      </w:r>
      <w:r w:rsidRPr="00827CEC" w:rsidR="00E86454">
        <w:rPr>
          <w:rStyle w:val="Gris"/>
          <w:rFonts w:ascii="Baskerville" w:hAnsi="Baskerville"/>
          <w:lang w:val="en-US"/>
        </w:rPr>
        <w:tab/>
      </w:r>
      <w:r w:rsidRPr="001A72BA" w:rsidR="001A72BA">
        <w:rPr>
          <w:rStyle w:val="Gris"/>
          <w:rFonts w:ascii="Baskerville" w:hAnsi="Baskerville"/>
          <w:b/>
          <w:bCs/>
          <w:color w:val="00B0F0"/>
          <w:lang w:val="en-US"/>
        </w:rPr>
        <w:t>University of Pennsylvania | Philadelphia, PA</w:t>
      </w:r>
    </w:p>
    <w:p w:rsidR="001A72BA" w:rsidRPr="001A72BA" w:rsidP="001A72BA" w14:paraId="51AE3373" w14:textId="3189C62C">
      <w:pPr>
        <w:pStyle w:val="Cuerpo2"/>
        <w:rPr>
          <w:rStyle w:val="Gris"/>
          <w:rFonts w:ascii="Baskerville" w:hAnsi="Baskerville"/>
          <w:color w:val="000000"/>
          <w:lang w:val="en-US"/>
        </w:rPr>
      </w:pPr>
      <w:r w:rsidRPr="00827CEC">
        <w:rPr>
          <w:rStyle w:val="Gris"/>
          <w:rFonts w:ascii="Baskerville" w:hAnsi="Baskerville"/>
        </w:rPr>
        <w:tab/>
      </w:r>
      <w:r w:rsidRPr="001A72BA">
        <w:rPr>
          <w:rStyle w:val="Gris"/>
          <w:rFonts w:ascii="Baskerville" w:hAnsi="Baskerville"/>
          <w:color w:val="000000"/>
          <w:lang w:val="en-US"/>
        </w:rPr>
        <w:t>BA Theatre Arts</w:t>
      </w:r>
    </w:p>
    <w:p w:rsidR="001A72BA" w:rsidRPr="001A72BA" w:rsidP="001A72BA" w14:paraId="37358438" w14:textId="693BE4EA">
      <w:pPr>
        <w:pStyle w:val="Cuerpo2"/>
        <w:ind w:firstLine="10"/>
        <w:rPr>
          <w:rStyle w:val="Gris"/>
          <w:rFonts w:ascii="Baskerville" w:hAnsi="Baskerville"/>
          <w:color w:val="000000"/>
          <w:lang w:val="en-US"/>
        </w:rPr>
      </w:pPr>
      <w:r w:rsidRPr="001A72BA">
        <w:rPr>
          <w:rStyle w:val="Gris"/>
          <w:rFonts w:ascii="Baskerville" w:hAnsi="Baskerville"/>
          <w:color w:val="000000"/>
          <w:lang w:val="en-US"/>
        </w:rPr>
        <w:t xml:space="preserve">2011 – 2015 </w:t>
      </w:r>
    </w:p>
    <w:p w:rsidR="00CA1C2A" w:rsidRPr="00827CEC" w:rsidP="001A72BA" w14:paraId="06DC6F54" w14:textId="3A836374">
      <w:pPr>
        <w:pStyle w:val="Cuerpo2"/>
        <w:ind w:firstLine="10"/>
        <w:rPr>
          <w:rStyle w:val="Gris"/>
          <w:rFonts w:ascii="Baskerville" w:hAnsi="Baskerville"/>
          <w:color w:val="000000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margin">
                  <wp:posOffset>5997575</wp:posOffset>
                </wp:positionV>
                <wp:extent cx="6908800" cy="114300"/>
                <wp:effectExtent l="0" t="0" r="0" b="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9" style="width:544pt;height:9pt;margin-top:472.25pt;margin-left:-12.75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00b0f0" stroked="f" strokeweight="1pt">
                <w10:wrap type="square"/>
              </v:rect>
            </w:pict>
          </mc:Fallback>
        </mc:AlternateContent>
      </w:r>
      <w:r w:rsidRPr="001A72BA">
        <w:rPr>
          <w:rStyle w:val="Gris"/>
          <w:rFonts w:ascii="Baskerville" w:hAnsi="Baskerville"/>
          <w:color w:val="000000"/>
          <w:lang w:val="en-US"/>
        </w:rPr>
        <w:t xml:space="preserve">Instructors: Fancy Person le </w:t>
      </w:r>
      <w:r w:rsidRPr="001A72BA">
        <w:rPr>
          <w:rStyle w:val="Gris"/>
          <w:rFonts w:ascii="Baskerville" w:hAnsi="Baskerville"/>
          <w:color w:val="000000"/>
          <w:lang w:val="en-US"/>
        </w:rPr>
        <w:t>Fance</w:t>
      </w:r>
      <w:r w:rsidRPr="001A72BA">
        <w:rPr>
          <w:rStyle w:val="Gris"/>
          <w:rFonts w:ascii="Baskerville" w:hAnsi="Baskerville"/>
          <w:color w:val="000000"/>
          <w:lang w:val="en-US"/>
        </w:rPr>
        <w:t>, Ima Serious Dramatist, Thespian Theo</w:t>
      </w:r>
    </w:p>
    <w:p w:rsidR="00CA1C2A" w:rsidRPr="00827CEC" w14:paraId="50EF1BCB" w14:textId="6A0E1D35">
      <w:pPr>
        <w:pStyle w:val="Cuerpo2"/>
        <w:rPr>
          <w:rFonts w:ascii="Baskerville" w:hAnsi="Baskerville"/>
        </w:rPr>
      </w:pPr>
    </w:p>
    <w:p w:rsidR="001A72BA" w:rsidRPr="001A72BA" w:rsidP="001A72BA" w14:paraId="5718BA79" w14:textId="728873DD">
      <w:pPr>
        <w:pStyle w:val="Cuerpo2"/>
        <w:rPr>
          <w:rFonts w:ascii="Baskerville" w:hAnsi="Baskerville"/>
          <w:lang w:val="en-US"/>
        </w:rPr>
      </w:pPr>
      <w:r w:rsidRPr="00950831">
        <w:rPr>
          <w:rStyle w:val="Gris"/>
          <w:rFonts w:ascii="Baskerville" w:hAnsi="Baskerville"/>
          <w:b/>
          <w:bCs/>
          <w:color w:val="00B0F0"/>
          <w:sz w:val="28"/>
          <w:szCs w:val="28"/>
          <w:lang w:val="en-US"/>
        </w:rPr>
        <w:t>Skills</w:t>
      </w:r>
      <w:r w:rsidRPr="00827CEC">
        <w:rPr>
          <w:rStyle w:val="Gris"/>
          <w:rFonts w:ascii="Baskerville" w:hAnsi="Baskerville"/>
        </w:rPr>
        <w:tab/>
      </w:r>
      <w:r w:rsidRPr="001A72BA">
        <w:rPr>
          <w:rFonts w:ascii="Baskerville" w:hAnsi="Baskerville"/>
          <w:lang w:val="en-US"/>
        </w:rPr>
        <w:t xml:space="preserve">Organization </w:t>
      </w:r>
      <w:r w:rsidRPr="00827CEC">
        <w:rPr>
          <w:rFonts w:ascii="Baskerville" w:hAnsi="Baskerville"/>
          <w:lang w:val="en-US"/>
        </w:rPr>
        <w:t xml:space="preserve">| </w:t>
      </w:r>
      <w:r w:rsidRPr="001A72BA">
        <w:rPr>
          <w:rFonts w:ascii="Baskerville" w:hAnsi="Baskerville"/>
          <w:lang w:val="en-US"/>
        </w:rPr>
        <w:t>Written and verbal communication</w:t>
      </w:r>
      <w:r w:rsidRPr="00827CEC">
        <w:rPr>
          <w:rFonts w:ascii="Baskerville" w:hAnsi="Baskerville"/>
          <w:lang w:val="en-US"/>
        </w:rPr>
        <w:t xml:space="preserve">| </w:t>
      </w:r>
      <w:r w:rsidRPr="001A72BA">
        <w:rPr>
          <w:rFonts w:ascii="Baskerville" w:hAnsi="Baskerville"/>
          <w:lang w:val="en-US"/>
        </w:rPr>
        <w:t>Problem-solving</w:t>
      </w:r>
      <w:r w:rsidRPr="00827CEC">
        <w:rPr>
          <w:rFonts w:ascii="Baskerville" w:hAnsi="Baskerville"/>
          <w:lang w:val="en-US"/>
        </w:rPr>
        <w:t xml:space="preserve">| </w:t>
      </w:r>
      <w:r w:rsidRPr="001A72BA">
        <w:rPr>
          <w:rFonts w:ascii="Baskerville" w:hAnsi="Baskerville"/>
          <w:lang w:val="en-US"/>
        </w:rPr>
        <w:t>Time management</w:t>
      </w:r>
      <w:r w:rsidRPr="00827CEC" w:rsidR="005F290D">
        <w:rPr>
          <w:rFonts w:ascii="Baskerville" w:hAnsi="Baskerville"/>
          <w:lang w:val="en-US"/>
        </w:rPr>
        <w:t>|</w:t>
      </w:r>
    </w:p>
    <w:p w:rsidR="005F290D" w:rsidP="005F290D" w14:paraId="21A59DED" w14:textId="77777777">
      <w:pPr>
        <w:pStyle w:val="Cuerpo2"/>
        <w:ind w:firstLine="10"/>
        <w:rPr>
          <w:rFonts w:ascii="Baskerville" w:hAnsi="Baskerville"/>
          <w:lang w:val="en-US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-163830</wp:posOffset>
                </wp:positionH>
                <wp:positionV relativeFrom="margin">
                  <wp:posOffset>6959600</wp:posOffset>
                </wp:positionV>
                <wp:extent cx="6908800" cy="114300"/>
                <wp:effectExtent l="0" t="0" r="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0" style="width:544pt;height:9pt;margin-top:548pt;margin-left:-12.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9504" fillcolor="#00b0f0" stroked="f" strokeweight="1pt">
                <w10:wrap type="square"/>
              </v:rect>
            </w:pict>
          </mc:Fallback>
        </mc:AlternateContent>
      </w:r>
      <w:r w:rsidRPr="001A72BA" w:rsidR="001A72BA">
        <w:rPr>
          <w:rFonts w:ascii="Baskerville" w:hAnsi="Baskerville"/>
          <w:lang w:val="en-US"/>
        </w:rPr>
        <w:t>Fluency in Microsoft and Google Suites</w:t>
      </w:r>
      <w:r w:rsidRPr="00827CEC">
        <w:rPr>
          <w:rFonts w:ascii="Baskerville" w:hAnsi="Baskerville"/>
          <w:lang w:val="en-US"/>
        </w:rPr>
        <w:t xml:space="preserve">| </w:t>
      </w:r>
      <w:r w:rsidRPr="001A72BA" w:rsidR="001A72BA">
        <w:rPr>
          <w:rFonts w:ascii="Baskerville" w:hAnsi="Baskerville"/>
          <w:lang w:val="en-US"/>
        </w:rPr>
        <w:t xml:space="preserve">Proficient in </w:t>
      </w:r>
      <w:r w:rsidRPr="001A72BA" w:rsidR="001A72BA">
        <w:rPr>
          <w:rFonts w:ascii="Baskerville" w:hAnsi="Baskerville"/>
          <w:lang w:val="en-US"/>
        </w:rPr>
        <w:t>QLab</w:t>
      </w:r>
      <w:r w:rsidRPr="00827CEC">
        <w:rPr>
          <w:rFonts w:ascii="Baskerville" w:hAnsi="Baskerville"/>
          <w:lang w:val="en-US"/>
        </w:rPr>
        <w:t xml:space="preserve">| </w:t>
      </w:r>
      <w:r w:rsidRPr="001A72BA" w:rsidR="001A72BA">
        <w:rPr>
          <w:rFonts w:ascii="Baskerville" w:hAnsi="Baskerville"/>
          <w:lang w:val="en-US"/>
        </w:rPr>
        <w:t>ETC Lighting Console Trained</w:t>
      </w:r>
      <w:r w:rsidRPr="00827CEC">
        <w:rPr>
          <w:rFonts w:ascii="Baskerville" w:hAnsi="Baskerville"/>
          <w:lang w:val="en-US"/>
        </w:rPr>
        <w:t xml:space="preserve">| </w:t>
      </w:r>
    </w:p>
    <w:p w:rsidR="00CA1C2A" w:rsidRPr="005F290D" w:rsidP="005F290D" w14:paraId="000A1903" w14:textId="08042254">
      <w:pPr>
        <w:pStyle w:val="Cuerpo2"/>
        <w:ind w:firstLine="10"/>
        <w:rPr>
          <w:rFonts w:ascii="Baskerville" w:hAnsi="Baskerville"/>
          <w:lang w:val="en-US"/>
        </w:rPr>
      </w:pPr>
      <w:r w:rsidRPr="001A72BA">
        <w:rPr>
          <w:rFonts w:ascii="Baskerville" w:hAnsi="Baskerville"/>
          <w:lang w:val="en-US"/>
        </w:rPr>
        <w:t>First Aid</w:t>
      </w:r>
    </w:p>
    <w:p w:rsidR="00827CEC" w14:paraId="1E6E2889" w14:textId="35B88B89">
      <w:pPr>
        <w:pStyle w:val="Cuerpo2"/>
        <w:rPr>
          <w:rFonts w:ascii="Baskerville" w:hAnsi="Baskerville"/>
        </w:rPr>
      </w:pPr>
    </w:p>
    <w:p w:rsidR="00CA1C2A" w:rsidRPr="00827CEC" w14:paraId="0315DC34" w14:textId="695019FA">
      <w:pPr>
        <w:pStyle w:val="Cuerpo2"/>
        <w:rPr>
          <w:rFonts w:ascii="Baskerville" w:hAnsi="Baskerville"/>
        </w:rPr>
      </w:pPr>
    </w:p>
    <w:p w:rsidR="005F290D" w:rsidRPr="005F290D" w:rsidP="005F290D" w14:paraId="5D4E45E9" w14:textId="69036B7B">
      <w:pPr>
        <w:pStyle w:val="Cuerpo2"/>
        <w:rPr>
          <w:rFonts w:ascii="Baskerville" w:hAnsi="Baskerville"/>
          <w:color w:val="00B0F0"/>
          <w:lang w:val="de-DE"/>
        </w:rPr>
      </w:pPr>
      <w:r w:rsidRPr="005F290D"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>Languages</w:t>
      </w:r>
      <w:r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 xml:space="preserve">                  </w:t>
      </w:r>
      <w:r w:rsidRPr="005F290D">
        <w:rPr>
          <w:rFonts w:ascii="Baskerville" w:hAnsi="Baskerville"/>
          <w:lang w:val="en-US"/>
        </w:rPr>
        <w:t>English (native)</w:t>
      </w:r>
    </w:p>
    <w:p w:rsidR="005F290D" w:rsidRPr="005F290D" w:rsidP="005F290D" w14:paraId="1EDCEE96" w14:textId="77777777">
      <w:pPr>
        <w:pStyle w:val="Cuerpo2"/>
        <w:ind w:firstLine="10"/>
        <w:rPr>
          <w:rFonts w:ascii="Baskerville" w:hAnsi="Baskerville"/>
          <w:lang w:val="en-US"/>
        </w:rPr>
      </w:pPr>
      <w:r w:rsidRPr="005F290D">
        <w:rPr>
          <w:rFonts w:ascii="Baskerville" w:hAnsi="Baskerville"/>
          <w:lang w:val="en-US"/>
        </w:rPr>
        <w:t>Spanish (fluent)</w:t>
      </w:r>
    </w:p>
    <w:p w:rsidR="00CA1C2A" w:rsidRPr="00827CEC" w:rsidP="005F290D" w14:paraId="7763F687" w14:textId="1CB9BC66">
      <w:pPr>
        <w:pStyle w:val="Cuerpo2"/>
        <w:ind w:firstLine="10"/>
        <w:rPr>
          <w:rFonts w:ascii="Baskerville" w:hAnsi="Baskerville"/>
        </w:rPr>
      </w:pPr>
      <w:r w:rsidRPr="005F290D">
        <w:rPr>
          <w:rFonts w:ascii="Baskerville" w:hAnsi="Baskerville"/>
          <w:lang w:val="en-US"/>
        </w:rPr>
        <w:t>French (proficient)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SEMIBOLD">
    <w:altName w:val="Baskerville Old Face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154D7D96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5117201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2030861">
    <w:abstractNumId w:val="1"/>
  </w:num>
  <w:num w:numId="2" w16cid:durableId="56514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F5"/>
    <w:rsid w:val="00047B46"/>
    <w:rsid w:val="001503AF"/>
    <w:rsid w:val="001A72BA"/>
    <w:rsid w:val="001C3A9E"/>
    <w:rsid w:val="00225005"/>
    <w:rsid w:val="002E2657"/>
    <w:rsid w:val="003070DC"/>
    <w:rsid w:val="005F290D"/>
    <w:rsid w:val="00796369"/>
    <w:rsid w:val="007E20D3"/>
    <w:rsid w:val="00827CEC"/>
    <w:rsid w:val="008505FF"/>
    <w:rsid w:val="00950831"/>
    <w:rsid w:val="009B70F5"/>
    <w:rsid w:val="00CA1C2A"/>
    <w:rsid w:val="00E86454"/>
    <w:rsid w:val="00F74AA8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409290"/>
  <w15:docId w15:val="{4C9EF301-6ABD-2749-8DE3-CF96249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2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le.e.calls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1151</Characters>
  <Application>Microsoft Office Word</Application>
  <DocSecurity>0</DocSecurity>
  <Lines>26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2022-09-27T16:00:00Z</dcterms:created>
  <dcterms:modified xsi:type="dcterms:W3CDTF">2022-09-27T16:00:00Z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0342a5a3297c9dea6b19399af72a403b2139323de8f46b5395e7320ff835cac5</vt:lpwstr>
  </property>
</Properties>
</file>