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ody>
    <w:p w:rsidR="00CA1C2A" w:rsidRPr="001C300A" w14:paraId="2DE5C927" w14:textId="4535C75E">
      <w:pPr>
        <w:pStyle w:val="Cuerpo2"/>
        <w:rPr>
          <w:rFonts w:ascii="Century Gothic" w:hAnsi="Century Gothic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444625"/>
                <wp:effectExtent l="0" t="0" r="8255" b="3175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4446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65093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F65093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47 Harter Street, Dayton, OH 45402</w:t>
                            </w:r>
                          </w:p>
                          <w:p w:rsidR="00CA1C2A" w:rsidRPr="001C300A" w14:textId="77FDC65F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FC43D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Nationality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1C300A" w14:textId="2EFAB34A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FC43D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T:</w:t>
                            </w:r>
                            <w:r w:rsidRPr="00FC43DD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F65093" w:rsidR="00F65093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937-635-9846</w:t>
                            </w:r>
                          </w:p>
                          <w:p w:rsidR="00CA1C2A" w:rsidRPr="001C300A" w14:textId="1BC5172D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FC43D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M:</w:t>
                            </w:r>
                            <w:r w:rsidRPr="00FC43DD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F65093" w:rsidR="00F65093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GalfordJ32</w:t>
                              </w:r>
                              <w:r w:rsidRPr="001C300A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@email.com</w:t>
                              </w:r>
                            </w:hyperlink>
                          </w:p>
                          <w:p w:rsidR="00CA1C2A" w:rsidRPr="001C300A" w14:textId="7BAD3CF7">
                            <w:pPr>
                              <w:pStyle w:val="Poromisin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FC43D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L:</w:t>
                            </w:r>
                            <w:r w:rsidRPr="00FC43DD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C43DD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1C300A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F65093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johngalford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68.85pt;height:113.75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F65093" w14:paraId="23DE972E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F65093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47 Harter Street, Dayton, OH 45402</w:t>
                      </w:r>
                    </w:p>
                    <w:p w:rsidR="00CA1C2A" w:rsidRPr="001C300A" w14:paraId="7D49D9DE" w14:textId="77FDC65F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FC43D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Nationality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1C300A" w14:paraId="15382518" w14:textId="2EFAB34A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FC43D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T:</w:t>
                      </w:r>
                      <w:r w:rsidRPr="00FC43DD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F65093" w:rsidR="00F65093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937-635-9846</w:t>
                      </w:r>
                    </w:p>
                    <w:p w:rsidR="00CA1C2A" w:rsidRPr="001C300A" w14:paraId="25F3BE8C" w14:textId="1BC5172D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FC43D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M:</w:t>
                      </w:r>
                      <w:r w:rsidRPr="00FC43DD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F65093" w:rsidR="00F65093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GalfordJ32</w:t>
                        </w:r>
                        <w:r w:rsidRPr="001C300A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@email.com</w:t>
                        </w:r>
                      </w:hyperlink>
                    </w:p>
                    <w:p w:rsidR="00CA1C2A" w:rsidRPr="001C300A" w14:paraId="12E1B683" w14:textId="7BAD3CF7">
                      <w:pPr>
                        <w:pStyle w:val="Poromisin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FC43D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L:</w:t>
                      </w:r>
                      <w:r w:rsidRPr="00FC43DD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C43DD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1C300A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F65093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johngalford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FC43DD" w:rsidR="001C300A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-1460500</wp:posOffset>
                </wp:positionV>
                <wp:extent cx="4838700" cy="1803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38700" cy="1803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width:381pt;height:142pt;margin-top:-115pt;margin-left:-4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df5327" stroked="f" strokeweight="1pt"/>
            </w:pict>
          </mc:Fallback>
        </mc:AlternateContent>
      </w:r>
      <w:r w:rsidRPr="00FC43DD" w:rsidR="00827CEC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355600</wp:posOffset>
                </wp:positionV>
                <wp:extent cx="4622800" cy="13589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22800" cy="1358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CA1C2A" w:rsidRPr="001C300A" w14:textId="3514256E">
                            <w:pPr>
                              <w:pStyle w:val="Nombre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65093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John Galford</w:t>
                            </w:r>
                          </w:p>
                          <w:p w:rsidR="00CA1C2A" w:rsidRPr="001C300A" w14:textId="31DD3EA1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C300A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 w:rsidR="00F65093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  <w:t>tudent Athlete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364pt;height:107pt;margin-top:28pt;margin-left:36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CA1C2A" w:rsidRPr="001C300A" w14:paraId="4517F91F" w14:textId="3514256E">
                      <w:pPr>
                        <w:pStyle w:val="Nombre"/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</w:pPr>
                      <w:r w:rsidRPr="00F65093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John Galford</w:t>
                      </w:r>
                    </w:p>
                    <w:p w:rsidR="00CA1C2A" w:rsidRPr="001C300A" w14:paraId="43BD06AF" w14:textId="31DD3EA1">
                      <w:pPr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</w:pPr>
                      <w:r w:rsidRPr="001C300A"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 w:rsidR="00F65093"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  <w:t>tudent Athlete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Summary</w:t>
      </w:r>
      <w:r w:rsidRPr="001C300A" w:rsidR="00EC49CD">
        <w:rPr>
          <w:rStyle w:val="Gris"/>
          <w:rFonts w:ascii="Century Gothic" w:hAnsi="Century Gothic"/>
        </w:rPr>
        <w:tab/>
      </w:r>
      <w:r w:rsidRPr="00F65093">
        <w:rPr>
          <w:rFonts w:ascii="Century Gothic" w:hAnsi="Century Gothic"/>
          <w:lang w:val="en-US"/>
        </w:rPr>
        <w:t xml:space="preserve">Goal-oriented Student Athlete with a BSc in </w:t>
      </w:r>
      <w:r>
        <w:rPr>
          <w:rFonts w:ascii="Century Gothic" w:hAnsi="Century Gothic"/>
          <w:lang w:val="en-US"/>
        </w:rPr>
        <w:t>S</w:t>
      </w:r>
      <w:r w:rsidRPr="00F65093">
        <w:rPr>
          <w:rFonts w:ascii="Century Gothic" w:hAnsi="Century Gothic"/>
          <w:lang w:val="en-US"/>
        </w:rPr>
        <w:t xml:space="preserve">ports Management with a focus on marketing. Possess strong skills in teamwork, planning, people management, branding, budgeting as well as rich leadership experience from my position as Basketball Captain for </w:t>
      </w:r>
      <w:r w:rsidRPr="00F65093">
        <w:rPr>
          <w:rFonts w:ascii="Century Gothic" w:hAnsi="Century Gothic"/>
          <w:lang w:val="en-US"/>
        </w:rPr>
        <w:t>Uturica</w:t>
      </w:r>
      <w:r w:rsidRPr="00F65093">
        <w:rPr>
          <w:rFonts w:ascii="Century Gothic" w:hAnsi="Century Gothic"/>
          <w:lang w:val="en-US"/>
        </w:rPr>
        <w:t xml:space="preserve"> College’s NCAA team. Eager to apply these abilities to the Marketing Assistant position being offered by </w:t>
      </w:r>
      <w:r w:rsidRPr="00F65093">
        <w:rPr>
          <w:rFonts w:ascii="Century Gothic" w:hAnsi="Century Gothic"/>
          <w:lang w:val="en-US"/>
        </w:rPr>
        <w:t>Tronton</w:t>
      </w:r>
      <w:r w:rsidRPr="00F65093">
        <w:rPr>
          <w:rFonts w:ascii="Century Gothic" w:hAnsi="Century Gothic"/>
          <w:lang w:val="en-US"/>
        </w:rPr>
        <w:t xml:space="preserve"> Visions LLC.</w:t>
      </w:r>
    </w:p>
    <w:p w:rsidR="00CA1C2A" w:rsidRPr="001C300A" w14:paraId="6362BB33" w14:textId="77777777">
      <w:pPr>
        <w:pStyle w:val="Cuerpo2"/>
        <w:rPr>
          <w:rFonts w:ascii="Century Gothic" w:hAnsi="Century Gothic"/>
        </w:rPr>
      </w:pPr>
    </w:p>
    <w:p w:rsidR="00F65093" w:rsidP="00F65093" w14:paraId="330A16E1" w14:textId="77777777">
      <w:pPr>
        <w:pStyle w:val="Cuerpo2"/>
        <w:rPr>
          <w:rStyle w:val="Gris"/>
          <w:rFonts w:ascii="Century Gothic" w:hAnsi="Century Gothic"/>
          <w:b/>
          <w:bCs/>
          <w:color w:val="DF5327" w:themeColor="accent6"/>
          <w:lang w:val="it-IT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>Experience</w:t>
      </w:r>
      <w:r w:rsidRPr="001C300A">
        <w:rPr>
          <w:rStyle w:val="Gris"/>
          <w:rFonts w:ascii="Century Gothic" w:hAnsi="Century Gothic"/>
        </w:rPr>
        <w:tab/>
      </w:r>
      <w:r w:rsidRPr="00F65093">
        <w:rPr>
          <w:rStyle w:val="Gris"/>
          <w:rFonts w:ascii="Century Gothic" w:hAnsi="Century Gothic"/>
          <w:b/>
          <w:bCs/>
          <w:color w:val="DF5327" w:themeColor="accent6"/>
        </w:rPr>
        <w:t>NCAA Division | Basketball Cap</w:t>
      </w:r>
      <w:r>
        <w:rPr>
          <w:rStyle w:val="Gris"/>
          <w:rFonts w:ascii="Century Gothic" w:hAnsi="Century Gothic"/>
          <w:b/>
          <w:bCs/>
          <w:color w:val="DF5327" w:themeColor="accent6"/>
        </w:rPr>
        <w:t xml:space="preserve">t. </w:t>
      </w:r>
      <w:r w:rsidRPr="00FC43DD">
        <w:rPr>
          <w:rStyle w:val="Gris"/>
          <w:rFonts w:ascii="Century Gothic" w:hAnsi="Century Gothic"/>
          <w:b/>
          <w:bCs/>
          <w:color w:val="DF5327" w:themeColor="accent6"/>
        </w:rPr>
        <w:t>–</w:t>
      </w:r>
      <w:r w:rsidRPr="00FC43DD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 xml:space="preserve"> </w:t>
      </w:r>
      <w:r w:rsidRPr="00F65093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 xml:space="preserve">Uturica College | </w:t>
      </w:r>
    </w:p>
    <w:p w:rsidR="00CA1C2A" w:rsidRPr="001C300A" w:rsidP="00F65093" w14:paraId="5DB49228" w14:textId="251C8D8E">
      <w:pPr>
        <w:pStyle w:val="Cuerpo2"/>
        <w:rPr>
          <w:rStyle w:val="Ninguno"/>
          <w:rFonts w:ascii="Century Gothic" w:hAnsi="Century Gothic"/>
          <w:b/>
          <w:bCs/>
          <w:color w:val="00B0F0"/>
          <w:shd w:val="clear" w:color="auto" w:fill="FFFFFF"/>
        </w:rPr>
      </w:pPr>
      <w:r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ab/>
      </w:r>
      <w:r w:rsidRPr="00F65093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>Mississippi, LA</w:t>
      </w:r>
      <w:r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 xml:space="preserve"> </w:t>
      </w:r>
      <w:r w:rsidRPr="00F65093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 xml:space="preserve">| </w:t>
      </w:r>
      <w:r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>2</w:t>
      </w:r>
      <w:r w:rsidRPr="00F65093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>019 – 2020</w:t>
      </w:r>
    </w:p>
    <w:p w:rsidR="00CA1C2A" w:rsidRPr="001C300A" w14:paraId="7357E152" w14:textId="057C4982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F65093">
        <w:rPr>
          <w:rFonts w:ascii="Century Gothic" w:hAnsi="Century Gothic"/>
        </w:rPr>
        <w:t>Planned strategic methods to enhance defense and improve overall team scores by 25% on average</w:t>
      </w:r>
      <w:r w:rsidRPr="001C300A" w:rsidR="00EC49CD">
        <w:rPr>
          <w:rFonts w:ascii="Century Gothic" w:hAnsi="Century Gothic"/>
        </w:rPr>
        <w:t>.</w:t>
      </w:r>
    </w:p>
    <w:p w:rsidR="00CA1C2A" w:rsidRPr="001C300A" w14:paraId="0D6BE9FF" w14:textId="5F22864A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F65093">
        <w:rPr>
          <w:rFonts w:ascii="Century Gothic" w:hAnsi="Century Gothic"/>
        </w:rPr>
        <w:t>Created a strong communicative environment to facilitate strong in-game performance. Helped recruit 5 new freshman players</w:t>
      </w:r>
      <w:r w:rsidRPr="001C300A" w:rsidR="00EC49CD">
        <w:rPr>
          <w:rFonts w:ascii="Century Gothic" w:hAnsi="Century Gothic"/>
        </w:rPr>
        <w:t>.</w:t>
      </w:r>
    </w:p>
    <w:p w:rsidR="00CA1C2A" w:rsidRPr="001C300A" w14:paraId="7FFCA1FE" w14:textId="71A423D3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F65093">
        <w:rPr>
          <w:rFonts w:ascii="Century Gothic" w:hAnsi="Century Gothic"/>
        </w:rPr>
        <w:t>Created training structure to help team members reach over 90% of their training and performance goals for the year</w:t>
      </w:r>
      <w:r w:rsidRPr="001C300A" w:rsidR="00EC49CD">
        <w:rPr>
          <w:rFonts w:ascii="Century Gothic" w:hAnsi="Century Gothic"/>
        </w:rPr>
        <w:t>.</w:t>
      </w:r>
    </w:p>
    <w:p w:rsidR="00CA1C2A" w:rsidRPr="001C300A" w14:paraId="19DF7C9F" w14:textId="77777777">
      <w:pPr>
        <w:pStyle w:val="Cuerpo"/>
        <w:rPr>
          <w:rFonts w:ascii="Century Gothic" w:hAnsi="Century Gothic"/>
        </w:rPr>
      </w:pPr>
    </w:p>
    <w:p w:rsidR="009D7915" w:rsidP="00F65093" w14:paraId="04CAFD20" w14:textId="77777777">
      <w:pPr>
        <w:pStyle w:val="Cuerpo2"/>
        <w:rPr>
          <w:rStyle w:val="Gris"/>
          <w:rFonts w:ascii="Century Gothic" w:hAnsi="Century Gothic"/>
          <w:b/>
          <w:bCs/>
          <w:color w:val="DF5327" w:themeColor="accent6"/>
        </w:rPr>
      </w:pPr>
      <w:r w:rsidRPr="001C300A">
        <w:rPr>
          <w:rFonts w:ascii="Century Gothic" w:hAnsi="Century Gothic"/>
          <w:b/>
          <w:bCs/>
          <w:color w:val="00B0F0"/>
        </w:rPr>
        <w:tab/>
      </w:r>
      <w:r w:rsidRPr="00F65093" w:rsidR="00F65093">
        <w:rPr>
          <w:rStyle w:val="Gris"/>
          <w:rFonts w:ascii="Century Gothic" w:hAnsi="Century Gothic"/>
          <w:b/>
          <w:bCs/>
          <w:color w:val="DF5327" w:themeColor="accent6"/>
        </w:rPr>
        <w:t>NCAA Division | Basketball Point Guard</w:t>
      </w:r>
      <w:r w:rsidR="00F65093">
        <w:rPr>
          <w:rStyle w:val="Gris"/>
          <w:rFonts w:ascii="Century Gothic" w:hAnsi="Century Gothic"/>
          <w:b/>
          <w:bCs/>
          <w:color w:val="DF5327" w:themeColor="accent6"/>
        </w:rPr>
        <w:t xml:space="preserve"> </w:t>
      </w:r>
      <w:r w:rsidRPr="00F65093">
        <w:rPr>
          <w:rStyle w:val="Gris"/>
          <w:rFonts w:ascii="Century Gothic" w:hAnsi="Century Gothic"/>
          <w:b/>
          <w:bCs/>
          <w:color w:val="DF5327" w:themeColor="accent6"/>
        </w:rPr>
        <w:t xml:space="preserve">| </w:t>
      </w:r>
      <w:r w:rsidRPr="00F65093" w:rsidR="00F65093">
        <w:rPr>
          <w:rStyle w:val="Gris"/>
          <w:rFonts w:ascii="Century Gothic" w:hAnsi="Century Gothic"/>
          <w:b/>
          <w:bCs/>
          <w:color w:val="DF5327" w:themeColor="accent6"/>
        </w:rPr>
        <w:t>Uturica</w:t>
      </w:r>
      <w:r w:rsidRPr="00F65093" w:rsidR="00F65093">
        <w:rPr>
          <w:rStyle w:val="Gris"/>
          <w:rFonts w:ascii="Century Gothic" w:hAnsi="Century Gothic"/>
          <w:b/>
          <w:bCs/>
          <w:color w:val="DF5327" w:themeColor="accent6"/>
        </w:rPr>
        <w:t xml:space="preserve"> </w:t>
      </w:r>
      <w:r w:rsidRPr="00F65093" w:rsidR="00F65093">
        <w:rPr>
          <w:rStyle w:val="Gris"/>
          <w:rFonts w:ascii="Century Gothic" w:hAnsi="Century Gothic"/>
          <w:b/>
          <w:bCs/>
          <w:color w:val="DF5327" w:themeColor="accent6"/>
        </w:rPr>
        <w:t>College</w:t>
      </w:r>
      <w:r w:rsidRPr="00F65093" w:rsidR="00F65093">
        <w:rPr>
          <w:rStyle w:val="Gris"/>
          <w:rFonts w:ascii="Century Gothic" w:hAnsi="Century Gothic"/>
          <w:b/>
          <w:bCs/>
          <w:color w:val="DF5327" w:themeColor="accent6"/>
        </w:rPr>
        <w:t xml:space="preserve"> | </w:t>
      </w:r>
    </w:p>
    <w:p w:rsidR="00CA1C2A" w:rsidRPr="001C300A" w:rsidP="00F65093" w14:paraId="2DBC903E" w14:textId="6B77923D">
      <w:pPr>
        <w:pStyle w:val="Cuerpo2"/>
        <w:rPr>
          <w:rStyle w:val="Ninguno"/>
          <w:rFonts w:ascii="Century Gothic" w:hAnsi="Century Gothic"/>
          <w:b/>
          <w:bCs/>
          <w:color w:val="00B0F0"/>
          <w:shd w:val="clear" w:color="auto" w:fill="FFFFFF"/>
        </w:rPr>
      </w:pPr>
      <w:r>
        <w:rPr>
          <w:rStyle w:val="Gris"/>
          <w:rFonts w:ascii="Century Gothic" w:hAnsi="Century Gothic"/>
          <w:b/>
          <w:bCs/>
          <w:color w:val="DF5327" w:themeColor="accent6"/>
        </w:rPr>
        <w:tab/>
      </w:r>
      <w:r w:rsidRPr="00F65093" w:rsidR="00F65093">
        <w:rPr>
          <w:rStyle w:val="Gris"/>
          <w:rFonts w:ascii="Century Gothic" w:hAnsi="Century Gothic"/>
          <w:b/>
          <w:bCs/>
          <w:color w:val="DF5327" w:themeColor="accent6"/>
        </w:rPr>
        <w:t>Mississippi, LA</w:t>
      </w:r>
      <w:r>
        <w:rPr>
          <w:rStyle w:val="Gris"/>
          <w:rFonts w:ascii="Century Gothic" w:hAnsi="Century Gothic"/>
          <w:b/>
          <w:bCs/>
          <w:color w:val="DF5327" w:themeColor="accent6"/>
        </w:rPr>
        <w:t xml:space="preserve"> </w:t>
      </w:r>
      <w:r w:rsidRPr="00F65093">
        <w:rPr>
          <w:rStyle w:val="Gris"/>
          <w:rFonts w:ascii="Century Gothic" w:hAnsi="Century Gothic"/>
          <w:b/>
          <w:bCs/>
          <w:color w:val="DF5327" w:themeColor="accent6"/>
        </w:rPr>
        <w:t>|</w:t>
      </w:r>
      <w:r w:rsidRPr="00F65093" w:rsidR="00F65093">
        <w:rPr>
          <w:rStyle w:val="Gris"/>
          <w:rFonts w:ascii="Century Gothic" w:hAnsi="Century Gothic"/>
          <w:b/>
          <w:bCs/>
          <w:color w:val="DF5327" w:themeColor="accent6"/>
        </w:rPr>
        <w:t>2017 – 2018</w:t>
      </w:r>
    </w:p>
    <w:p w:rsidR="009D7915" w14:paraId="05DEF0D8" w14:textId="54CA4970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9D7915">
        <w:rPr>
          <w:rFonts w:ascii="Century Gothic" w:hAnsi="Century Gothic"/>
        </w:rPr>
        <w:t>Participated in SBC championship-winning team for 2018 in the NCAA Division</w:t>
      </w:r>
      <w:r>
        <w:rPr>
          <w:rFonts w:ascii="Century Gothic" w:hAnsi="Century Gothic"/>
        </w:rPr>
        <w:t>.</w:t>
      </w:r>
    </w:p>
    <w:p w:rsidR="00CA1C2A" w14:paraId="35F66202" w14:textId="55E1B768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9D7915">
        <w:rPr>
          <w:rFonts w:ascii="Century Gothic" w:hAnsi="Century Gothic"/>
        </w:rPr>
        <w:t>Worked closely with trainers to optimize and plan team organization changes that improved performance by 15%</w:t>
      </w:r>
      <w:r w:rsidRPr="001C300A" w:rsidR="00EC49CD">
        <w:rPr>
          <w:rFonts w:ascii="Century Gothic" w:hAnsi="Century Gothic"/>
        </w:rPr>
        <w:t>.</w:t>
      </w:r>
    </w:p>
    <w:p w:rsidR="009D7915" w:rsidRPr="001C300A" w14:paraId="4F45E886" w14:textId="7263A848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9D7915">
        <w:rPr>
          <w:rFonts w:ascii="Century Gothic" w:hAnsi="Century Gothic"/>
        </w:rPr>
        <w:t>Averaged 10.3 points, 3 rebounds, and 3 assists per game during 2 seasons</w:t>
      </w:r>
    </w:p>
    <w:p w:rsidR="00CA1C2A" w:rsidRPr="001C300A" w14:paraId="481AA524" w14:textId="53387DB5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9D7915">
        <w:rPr>
          <w:rFonts w:ascii="Century Gothic" w:hAnsi="Century Gothic"/>
        </w:rPr>
        <w:t>Elected team captain after 2 seasons</w:t>
      </w:r>
      <w:r w:rsidRPr="001C300A" w:rsidR="00EC49CD">
        <w:rPr>
          <w:rFonts w:ascii="Century Gothic" w:hAnsi="Century Gothic"/>
        </w:rPr>
        <w:t>.</w:t>
      </w:r>
    </w:p>
    <w:p w:rsidR="00950831" w:rsidRPr="009D7915" w:rsidP="009D7915" w14:paraId="1292CDC0" w14:textId="0550F1DE">
      <w:pPr>
        <w:pStyle w:val="Cuerpo2"/>
        <w:ind w:left="0" w:firstLine="0"/>
        <w:rPr>
          <w:rFonts w:ascii="Century Gothic" w:hAnsi="Century Gothic"/>
        </w:rPr>
      </w:pPr>
      <w:r w:rsidRPr="001C300A">
        <w:rPr>
          <w:rFonts w:ascii="Century Gothic" w:hAnsi="Century Gothic"/>
        </w:rPr>
        <w:tab/>
      </w:r>
    </w:p>
    <w:p w:rsidR="00CA1C2A" w:rsidRPr="00FC43DD" w14:paraId="24EBE856" w14:textId="77777777">
      <w:pPr>
        <w:pStyle w:val="Cuerpo2"/>
        <w:rPr>
          <w:rFonts w:ascii="Century Gothic" w:hAnsi="Century Gothic"/>
          <w:color w:val="DF5327" w:themeColor="accent6"/>
        </w:rPr>
      </w:pPr>
    </w:p>
    <w:p w:rsidR="009D7915" w:rsidP="009D7915" w14:paraId="3A061E5E" w14:textId="77777777">
      <w:pPr>
        <w:pStyle w:val="Cuerpo2"/>
        <w:rPr>
          <w:rStyle w:val="Gris"/>
          <w:rFonts w:ascii="Century Gothic" w:hAnsi="Century Gothic"/>
          <w:color w:val="000000"/>
          <w:lang w:val="en-US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Education</w:t>
      </w:r>
      <w:r w:rsidRPr="00FC43DD" w:rsidR="00EC49CD">
        <w:rPr>
          <w:rStyle w:val="Gris"/>
          <w:rFonts w:ascii="Century Gothic" w:hAnsi="Century Gothic"/>
          <w:color w:val="DF5327" w:themeColor="accent6"/>
          <w:lang w:val="en-US"/>
        </w:rPr>
        <w:tab/>
      </w:r>
      <w:r w:rsidRPr="009D7915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BSc Sports Management</w:t>
      </w:r>
      <w:r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 xml:space="preserve"> </w:t>
      </w:r>
      <w:r w:rsidRPr="00FC43DD" w:rsidR="00EC49CD">
        <w:rPr>
          <w:rStyle w:val="Gris"/>
          <w:rFonts w:ascii="Century Gothic" w:hAnsi="Century Gothic"/>
          <w:b/>
          <w:bCs/>
          <w:color w:val="DF5327" w:themeColor="accent6"/>
        </w:rPr>
        <w:t>–</w:t>
      </w:r>
      <w:r w:rsidRPr="00FC43DD" w:rsidR="00EC49CD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 xml:space="preserve"> </w:t>
      </w:r>
      <w:r w:rsidRPr="009D7915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Uturica</w:t>
      </w:r>
      <w:r w:rsidRPr="009D7915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 xml:space="preserve"> College</w:t>
      </w:r>
      <w:r w:rsidRPr="00FC43DD" w:rsidR="00EC49CD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 xml:space="preserve"> — </w:t>
      </w:r>
      <w:r w:rsidRPr="009D7915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>Mississippi, LA</w:t>
      </w:r>
      <w:r w:rsidRPr="00FC43DD" w:rsidR="00EC49CD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 xml:space="preserve"> — </w:t>
      </w:r>
      <w:r w:rsidRPr="00FC43DD" w:rsidR="00EC49CD">
        <w:rPr>
          <w:rStyle w:val="Gris"/>
          <w:rFonts w:ascii="Century Gothic" w:hAnsi="Century Gothic"/>
          <w:b/>
          <w:bCs/>
          <w:color w:val="DF5327" w:themeColor="accent6"/>
        </w:rPr>
        <w:t>201</w:t>
      </w:r>
      <w:r>
        <w:rPr>
          <w:rStyle w:val="Gris"/>
          <w:rFonts w:ascii="Century Gothic" w:hAnsi="Century Gothic"/>
          <w:b/>
          <w:bCs/>
          <w:color w:val="DF5327" w:themeColor="accent6"/>
        </w:rPr>
        <w:t>7-2020</w:t>
      </w:r>
      <w:r w:rsidRPr="0071093B" w:rsidR="00EC49CD">
        <w:rPr>
          <w:rStyle w:val="Gris"/>
          <w:rFonts w:ascii="Century Gothic" w:hAnsi="Century Gothic"/>
          <w:color w:val="000000"/>
          <w:lang w:val="en-US"/>
        </w:rPr>
        <w:t xml:space="preserve">Presented </w:t>
      </w:r>
      <w:r w:rsidRPr="009D7915">
        <w:rPr>
          <w:rStyle w:val="Gris"/>
          <w:rFonts w:ascii="Century Gothic" w:hAnsi="Century Gothic"/>
          <w:color w:val="000000"/>
          <w:lang w:val="en-US"/>
        </w:rPr>
        <w:t>Achieved a 3.5 GPA</w:t>
      </w:r>
    </w:p>
    <w:p w:rsidR="00CA1C2A" w:rsidRPr="001C300A" w:rsidP="00D964C9" w14:paraId="67128D96" w14:textId="13026276">
      <w:pPr>
        <w:pStyle w:val="Cuerpo2"/>
        <w:rPr>
          <w:rStyle w:val="Gris"/>
          <w:rFonts w:ascii="Century Gothic" w:hAnsi="Century Gothic"/>
          <w:color w:val="000000"/>
          <w:lang w:val="en-US"/>
        </w:rPr>
      </w:pPr>
      <w:r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ab/>
      </w:r>
      <w:r w:rsidRPr="009D7915">
        <w:rPr>
          <w:rStyle w:val="Gris"/>
          <w:rFonts w:ascii="Century Gothic" w:hAnsi="Century Gothic"/>
          <w:color w:val="000000"/>
          <w:lang w:val="en-US"/>
        </w:rPr>
        <w:t xml:space="preserve">Relevant Coursework: Sports Marketing, Team Management, Financial Planning Member of </w:t>
      </w:r>
      <w:r w:rsidRPr="009D7915">
        <w:rPr>
          <w:rStyle w:val="Gris"/>
          <w:rFonts w:ascii="Century Gothic" w:hAnsi="Century Gothic"/>
          <w:color w:val="000000"/>
          <w:lang w:val="en-US"/>
        </w:rPr>
        <w:t>Uturica</w:t>
      </w:r>
      <w:r w:rsidRPr="009D7915">
        <w:rPr>
          <w:rStyle w:val="Gris"/>
          <w:rFonts w:ascii="Century Gothic" w:hAnsi="Century Gothic"/>
          <w:color w:val="000000"/>
          <w:lang w:val="en-US"/>
        </w:rPr>
        <w:t xml:space="preserve"> College Marketing Club</w:t>
      </w:r>
    </w:p>
    <w:p w:rsidR="00CA1C2A" w:rsidRPr="001C300A" w14:paraId="4DCE9C3E" w14:textId="77777777">
      <w:pPr>
        <w:pStyle w:val="Cuerpo2"/>
        <w:rPr>
          <w:rFonts w:ascii="Century Gothic" w:hAnsi="Century Gothic"/>
        </w:rPr>
      </w:pPr>
    </w:p>
    <w:p w:rsidR="00CA1C2A" w:rsidRPr="001C300A" w14:paraId="0A4CCDD2" w14:textId="119E0AAD">
      <w:pPr>
        <w:pStyle w:val="Cuerpo2"/>
        <w:rPr>
          <w:rFonts w:ascii="Century Gothic" w:hAnsi="Century Gothic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>Skills</w:t>
      </w:r>
      <w:r w:rsidRPr="001C300A">
        <w:rPr>
          <w:rStyle w:val="Gris"/>
          <w:rFonts w:ascii="Century Gothic" w:hAnsi="Century Gothic"/>
        </w:rPr>
        <w:tab/>
      </w:r>
      <w:r w:rsidR="00D964C9">
        <w:rPr>
          <w:rFonts w:ascii="Century Gothic" w:hAnsi="Century Gothic"/>
          <w:lang w:val="en-US"/>
        </w:rPr>
        <w:t xml:space="preserve">Branding </w:t>
      </w:r>
      <w:r w:rsidRPr="001C300A" w:rsidR="00D964C9">
        <w:rPr>
          <w:rFonts w:ascii="Century Gothic" w:hAnsi="Century Gothic"/>
          <w:lang w:val="en-US"/>
        </w:rPr>
        <w:t xml:space="preserve">| </w:t>
      </w:r>
      <w:r w:rsidR="00D964C9">
        <w:rPr>
          <w:rFonts w:ascii="Century Gothic" w:hAnsi="Century Gothic"/>
          <w:lang w:val="en-US"/>
        </w:rPr>
        <w:t>Planning</w:t>
      </w:r>
      <w:r w:rsidRPr="001C300A">
        <w:rPr>
          <w:rFonts w:ascii="Century Gothic" w:hAnsi="Century Gothic"/>
          <w:lang w:val="en-US"/>
        </w:rPr>
        <w:t xml:space="preserve"> | </w:t>
      </w:r>
      <w:r w:rsidR="00D964C9">
        <w:rPr>
          <w:rFonts w:ascii="Century Gothic" w:hAnsi="Century Gothic"/>
          <w:lang w:val="en-US"/>
        </w:rPr>
        <w:t xml:space="preserve">Budgeting </w:t>
      </w:r>
      <w:r w:rsidRPr="001C300A">
        <w:rPr>
          <w:rFonts w:ascii="Century Gothic" w:hAnsi="Century Gothic"/>
          <w:lang w:val="en-US"/>
        </w:rPr>
        <w:t xml:space="preserve">| </w:t>
      </w:r>
      <w:r w:rsidR="00D964C9">
        <w:rPr>
          <w:rFonts w:ascii="Century Gothic" w:hAnsi="Century Gothic"/>
          <w:lang w:val="en-US"/>
        </w:rPr>
        <w:t xml:space="preserve">Teamwork </w:t>
      </w:r>
      <w:r w:rsidRPr="001C300A" w:rsidR="00D964C9">
        <w:rPr>
          <w:rFonts w:ascii="Century Gothic" w:hAnsi="Century Gothic"/>
          <w:lang w:val="en-US"/>
        </w:rPr>
        <w:t xml:space="preserve">| </w:t>
      </w:r>
      <w:r w:rsidR="00D964C9">
        <w:rPr>
          <w:rFonts w:ascii="Century Gothic" w:hAnsi="Century Gothic"/>
          <w:lang w:val="en-US"/>
        </w:rPr>
        <w:t>Problem Solving</w:t>
      </w:r>
      <w:r w:rsidRPr="001C300A">
        <w:rPr>
          <w:rFonts w:ascii="Century Gothic" w:hAnsi="Century Gothic"/>
          <w:lang w:val="en-US"/>
        </w:rPr>
        <w:t xml:space="preserve"> | Leadership | </w:t>
      </w:r>
      <w:r w:rsidR="00D964C9">
        <w:rPr>
          <w:rFonts w:ascii="Century Gothic" w:hAnsi="Century Gothic"/>
          <w:lang w:val="en-US"/>
        </w:rPr>
        <w:t>Attention to Detail</w:t>
      </w:r>
    </w:p>
    <w:p w:rsidR="00827CEC" w:rsidRPr="001C300A" w14:paraId="3F8095DB" w14:textId="77777777">
      <w:pPr>
        <w:pStyle w:val="Cuerpo2"/>
        <w:rPr>
          <w:rFonts w:ascii="Century Gothic" w:hAnsi="Century Gothic"/>
        </w:rPr>
      </w:pPr>
    </w:p>
    <w:p w:rsidR="00CA1C2A" w:rsidRPr="001C300A" w14:paraId="4301BE9C" w14:textId="77777777">
      <w:pPr>
        <w:pStyle w:val="Cuerpo2"/>
        <w:rPr>
          <w:rFonts w:ascii="Century Gothic" w:hAnsi="Century Gothic"/>
        </w:rPr>
      </w:pPr>
    </w:p>
    <w:p w:rsidR="00D964C9" w:rsidP="00D964C9" w14:paraId="0451740A" w14:textId="77777777">
      <w:pPr>
        <w:pStyle w:val="Cuerpo2"/>
        <w:rPr>
          <w:rFonts w:ascii="Century Gothic" w:hAnsi="Century Gothic"/>
          <w:lang w:val="en-US"/>
        </w:rPr>
      </w:pPr>
      <w:r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Award</w:t>
      </w:r>
      <w:r w:rsidRPr="00FC43DD" w:rsidR="00EC49CD">
        <w:rPr>
          <w:rStyle w:val="Gris"/>
          <w:rFonts w:ascii="Century Gothic" w:hAnsi="Century Gothic"/>
          <w:color w:val="DF5327" w:themeColor="accent6"/>
        </w:rPr>
        <w:tab/>
      </w:r>
      <w:r w:rsidRPr="00D964C9">
        <w:rPr>
          <w:rFonts w:ascii="Century Gothic" w:hAnsi="Century Gothic"/>
          <w:lang w:val="en-US"/>
        </w:rPr>
        <w:t xml:space="preserve">2017 – College Basketball Rookie of the Year – </w:t>
      </w:r>
      <w:r w:rsidRPr="00D964C9">
        <w:rPr>
          <w:rFonts w:ascii="Century Gothic" w:hAnsi="Century Gothic"/>
          <w:lang w:val="en-US"/>
        </w:rPr>
        <w:t>Uturica</w:t>
      </w:r>
      <w:r w:rsidRPr="00D964C9">
        <w:rPr>
          <w:rFonts w:ascii="Century Gothic" w:hAnsi="Century Gothic"/>
          <w:lang w:val="en-US"/>
        </w:rPr>
        <w:t xml:space="preserve"> College</w:t>
      </w:r>
    </w:p>
    <w:p w:rsidR="00CA1C2A" w:rsidP="00D964C9" w14:paraId="01A33B15" w14:textId="25913524">
      <w:pPr>
        <w:pStyle w:val="Cuerpo2"/>
        <w:rPr>
          <w:rFonts w:ascii="Century Gothic" w:hAnsi="Century Gothic"/>
          <w:lang w:val="en-US"/>
        </w:rPr>
      </w:pPr>
      <w:r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ab/>
      </w:r>
      <w:r w:rsidRPr="00D964C9">
        <w:rPr>
          <w:rFonts w:ascii="Century Gothic" w:hAnsi="Century Gothic"/>
          <w:lang w:val="en-US"/>
        </w:rPr>
        <w:t xml:space="preserve">2018 – NCAA Basketball SBC Champions – </w:t>
      </w:r>
      <w:r w:rsidRPr="00D964C9">
        <w:rPr>
          <w:rFonts w:ascii="Century Gothic" w:hAnsi="Century Gothic"/>
          <w:lang w:val="en-US"/>
        </w:rPr>
        <w:t>Uturica</w:t>
      </w:r>
      <w:r w:rsidRPr="00D964C9">
        <w:rPr>
          <w:rFonts w:ascii="Century Gothic" w:hAnsi="Century Gothic"/>
          <w:lang w:val="en-US"/>
        </w:rPr>
        <w:t xml:space="preserve"> Flyers</w:t>
      </w:r>
    </w:p>
    <w:p w:rsidR="00D964C9" w:rsidP="00D964C9" w14:paraId="4EB06910" w14:textId="6D09C5CA">
      <w:pPr>
        <w:pStyle w:val="Cuerpo2"/>
        <w:rPr>
          <w:rFonts w:ascii="Century Gothic" w:hAnsi="Century Gothic"/>
          <w:lang w:val="en-US"/>
        </w:rPr>
      </w:pPr>
    </w:p>
    <w:p w:rsidR="00CA1C2A" w:rsidRPr="004F28DE" w:rsidP="004F28DE" w14:paraId="6E1E4448" w14:textId="4F5D537A">
      <w:pPr>
        <w:pStyle w:val="Cuerpo2"/>
        <w:tabs>
          <w:tab w:val="clear" w:pos="2400"/>
          <w:tab w:val="left" w:pos="2835"/>
        </w:tabs>
        <w:rPr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</w:pPr>
      <w:r w:rsidRPr="00D964C9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 xml:space="preserve">Hobbies </w:t>
      </w:r>
      <w:r w:rsidR="004F28DE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 xml:space="preserve">               </w:t>
      </w:r>
      <w:r w:rsidRPr="00D964C9">
        <w:rPr>
          <w:rFonts w:ascii="Century Gothic" w:hAnsi="Century Gothic"/>
          <w:lang w:val="en-US"/>
        </w:rPr>
        <w:t>Basketball</w:t>
      </w:r>
      <w:r>
        <w:rPr>
          <w:rFonts w:ascii="Century Gothic" w:hAnsi="Century Gothic"/>
          <w:lang w:val="en-US"/>
        </w:rPr>
        <w:t xml:space="preserve"> </w:t>
      </w:r>
      <w:r w:rsidRPr="001C300A">
        <w:rPr>
          <w:rFonts w:ascii="Century Gothic" w:hAnsi="Century Gothic"/>
          <w:lang w:val="en-US"/>
        </w:rPr>
        <w:t>|</w:t>
      </w:r>
      <w:r>
        <w:rPr>
          <w:rFonts w:ascii="Century Gothic" w:hAnsi="Century Gothic"/>
          <w:lang w:val="en-US"/>
        </w:rPr>
        <w:t xml:space="preserve"> Cinema</w:t>
      </w: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738C5752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132EEB1B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CD7270"/>
    <w:multiLevelType w:val="hybridMultilevel"/>
    <w:tmpl w:val="BBECDC2C"/>
    <w:numStyleLink w:val="Vieta"/>
  </w:abstractNum>
  <w:abstractNum w:abstractNumId="1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6950992">
    <w:abstractNumId w:val="1"/>
  </w:num>
  <w:num w:numId="2" w16cid:durableId="49056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38"/>
    <w:rsid w:val="001C300A"/>
    <w:rsid w:val="001F0EE5"/>
    <w:rsid w:val="002E2657"/>
    <w:rsid w:val="00327938"/>
    <w:rsid w:val="004F28DE"/>
    <w:rsid w:val="006031D6"/>
    <w:rsid w:val="0071093B"/>
    <w:rsid w:val="007C48B9"/>
    <w:rsid w:val="00827CEC"/>
    <w:rsid w:val="008A4006"/>
    <w:rsid w:val="008B185A"/>
    <w:rsid w:val="00950831"/>
    <w:rsid w:val="009D7915"/>
    <w:rsid w:val="00A95704"/>
    <w:rsid w:val="00C527DA"/>
    <w:rsid w:val="00C931AE"/>
    <w:rsid w:val="00CA1C2A"/>
    <w:rsid w:val="00D964C9"/>
    <w:rsid w:val="00EC49CD"/>
    <w:rsid w:val="00F65093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25485A"/>
  <w15:docId w15:val="{15BD976F-0F37-8D40-9748-D1A7A1A5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4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64C9"/>
    <w:rPr>
      <w:rFonts w:asciiTheme="majorHAnsi" w:eastAsiaTheme="majorEastAsia" w:hAnsiTheme="majorHAnsi" w:cstheme="majorBidi"/>
      <w:color w:val="30678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hloe.anderson@e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Buj</dc:creator>
  <cp:lastModifiedBy>Margaret Buj</cp:lastModifiedBy>
  <cp:revision>5</cp:revision>
  <dcterms:created xsi:type="dcterms:W3CDTF">2022-10-10T10:40:00Z</dcterms:created>
  <dcterms:modified xsi:type="dcterms:W3CDTF">2022-10-19T07:33:00Z</dcterms:modified>
</cp:coreProperties>
</file>