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A1C2A" w:rsidP="00427FCE" w14:paraId="4DFA3CC9" w14:textId="725A3BEF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-1260475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99.25pt;margin-left:-51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ge">
                  <wp:posOffset>333375</wp:posOffset>
                </wp:positionV>
                <wp:extent cx="2921000" cy="74295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D01368" w:rsidP="00D01368" w14:textId="50EE5A03">
                            <w:pPr>
                              <w:pStyle w:val="Nombre"/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</w:pPr>
                            <w:r w:rsidRPr="00D01368"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  <w:t>Travis Ravel</w:t>
                            </w:r>
                          </w:p>
                          <w:p w:rsidR="00CA1C2A" w:rsidRPr="00427FCE" w:rsidP="00D01368" w14:textId="6E5554A3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 w:rsidRPr="00D01368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Immigration Officer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58.5pt;margin-top:26.25pt;margin-left:146.25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D01368" w:rsidP="00D01368" w14:paraId="459596D3" w14:textId="50EE5A03">
                      <w:pPr>
                        <w:pStyle w:val="Nombre"/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</w:pPr>
                      <w:r w:rsidRPr="00D01368"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  <w:t>Travis Ravel</w:t>
                      </w:r>
                    </w:p>
                    <w:p w:rsidR="00CA1C2A" w:rsidRPr="00427FCE" w:rsidP="00D01368" w14:paraId="58B3CE2B" w14:textId="6E5554A3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 w:rsidRPr="00D01368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Immigration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0300F1" w14:textId="288EC26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D0136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6546 Transfer Ln., Dallas, TX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0300F1" w14:textId="4B42208A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D01368" w:rsidR="00D0136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214-555-6683</w:t>
                            </w:r>
                          </w:p>
                          <w:p w:rsidR="00CA1C2A" w:rsidRPr="00427FCE" w14:textId="2DF1A75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01368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D01368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560774" w:rsidR="00D01368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t.ravel@email.com</w:t>
                              </w:r>
                            </w:hyperlink>
                          </w:p>
                          <w:p w:rsidR="00CA1C2A" w:rsidRPr="000300F1" w14:textId="2615EDAB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D01368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D01368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</w:t>
                            </w:r>
                            <w:r w:rsidR="00D01368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/travisravel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0300F1" w14:paraId="682BB382" w14:textId="288EC26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D0136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6546 Transfer Ln., Dallas, TX</w:t>
                      </w:r>
                    </w:p>
                    <w:p w:rsidR="00CA1C2A" w:rsidRPr="000300F1" w14:paraId="6F925E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5020850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0300F1" w14:paraId="0A9C67B7" w14:textId="4B42208A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D01368" w:rsidR="00D0136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214-555-6683</w:t>
                      </w:r>
                    </w:p>
                    <w:p w:rsidR="00CA1C2A" w:rsidRPr="00427FCE" w14:paraId="2D4388DC" w14:textId="2DF1A75D">
                      <w:pPr>
                        <w:pStyle w:val="Poromisin"/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D01368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D01368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560774" w:rsidR="00D01368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t.ravel@email.com</w:t>
                        </w:r>
                      </w:hyperlink>
                    </w:p>
                    <w:p w:rsidR="00CA1C2A" w:rsidRPr="000300F1" w14:paraId="12E62E4D" w14:textId="2615EDAB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D01368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D01368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</w:t>
                      </w:r>
                      <w:r w:rsidR="00D01368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/travisravel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D01368">
        <w:rPr>
          <w:rFonts w:ascii="Century Gothic" w:hAnsi="Century Gothic"/>
          <w:lang w:val="en-US"/>
        </w:rPr>
        <w:t>D</w:t>
      </w:r>
      <w:r w:rsidRPr="00D01368" w:rsidR="00D01368">
        <w:rPr>
          <w:rFonts w:ascii="Century Gothic" w:hAnsi="Century Gothic"/>
          <w:lang w:val="en-US"/>
        </w:rPr>
        <w:t>etail-oriented immigration officer with 7+ years of experience and a proven track record of managing various aspects within the immigration process. Certified from the U.S. Customs and Border Protection Agency and highly skilled at developing positive relationships with clients in a fast-paced environment.</w:t>
      </w:r>
    </w:p>
    <w:p w:rsidR="000300F1" w:rsidP="000300F1" w14:paraId="13FABD5E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0300F1" w:rsidP="000300F1" w14:paraId="153F8A87" w14:textId="77777777">
      <w:pPr>
        <w:pStyle w:val="Cuerpo2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CA1C2A" w:rsidRPr="00D01368" w:rsidP="00D01368" w14:paraId="41B22C8B" w14:textId="67B66CA8">
      <w:pPr>
        <w:pStyle w:val="Cuerpo2"/>
        <w:rPr>
          <w:rStyle w:val="Ninguno"/>
          <w:rFonts w:ascii="Century Gothic" w:hAnsi="Century Gothic"/>
          <w:color w:val="418AB3" w:themeColor="accent1"/>
          <w:lang w:val="en-US"/>
        </w:rPr>
      </w:pP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="0065123D">
        <w:rPr>
          <w:rStyle w:val="Gris"/>
          <w:rFonts w:ascii="Century Gothic" w:hAnsi="Century Gothic"/>
          <w:color w:val="418AB3" w:themeColor="accent1"/>
        </w:rPr>
        <w:t xml:space="preserve">   </w:t>
      </w:r>
      <w:r w:rsidRPr="00D01368" w:rsidR="00D0136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Dept. of Immigration</w:t>
      </w:r>
      <w:r w:rsidR="00D0136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-</w:t>
      </w:r>
      <w:r w:rsidRPr="00D01368" w:rsidR="00D0136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Dallas, T</w:t>
      </w:r>
      <w:r w:rsidR="00D0136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X-</w:t>
      </w:r>
      <w:bookmarkStart w:id="0" w:name="_Hlk127179866"/>
      <w:r w:rsidRPr="00D01368" w:rsidR="00D01368">
        <w:rPr>
          <w:rStyle w:val="Gris"/>
          <w:rFonts w:ascii="Century Gothic" w:hAnsi="Century Gothic"/>
          <w:color w:val="auto"/>
          <w:lang w:val="en-US"/>
        </w:rPr>
        <w:t>Immigration officer-2019-2022</w:t>
      </w:r>
      <w:bookmarkEnd w:id="0"/>
    </w:p>
    <w:p w:rsidR="00D01368" w:rsidRPr="00D01368" w:rsidP="00D01368" w14:paraId="1BCA7AEE" w14:textId="2A8A1E14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D01368">
        <w:rPr>
          <w:rFonts w:ascii="Century Gothic" w:hAnsi="Century Gothic"/>
        </w:rPr>
        <w:t xml:space="preserve">Processed visa applications, citizenship, and extensions of stay in accordance </w:t>
      </w:r>
      <w:r w:rsidRPr="00D01368">
        <w:rPr>
          <w:rFonts w:ascii="Century Gothic" w:hAnsi="Century Gothic"/>
        </w:rPr>
        <w:t>to</w:t>
      </w:r>
      <w:r w:rsidRPr="00D01368">
        <w:rPr>
          <w:rFonts w:ascii="Century Gothic" w:hAnsi="Century Gothic"/>
        </w:rPr>
        <w:t xml:space="preserve"> all Immigration Rules and Regulations.</w:t>
      </w:r>
    </w:p>
    <w:p w:rsidR="00D01368" w:rsidRPr="00D01368" w:rsidP="00D01368" w14:paraId="41DAABE4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D01368">
        <w:rPr>
          <w:rFonts w:ascii="Century Gothic" w:hAnsi="Century Gothic"/>
        </w:rPr>
        <w:t xml:space="preserve">Advised clients on proper course of action to facilitate entry into the United States. </w:t>
      </w:r>
    </w:p>
    <w:p w:rsidR="00D01368" w:rsidRPr="00D01368" w:rsidP="00D01368" w14:paraId="7D0122D7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D01368">
        <w:rPr>
          <w:rFonts w:ascii="Century Gothic" w:hAnsi="Century Gothic"/>
        </w:rPr>
        <w:t>Conducted an average of 37 adjustment of status and naturalization interviews per week in both English and Spanish.</w:t>
      </w:r>
    </w:p>
    <w:p w:rsidR="00D01368" w:rsidRPr="00D01368" w:rsidP="00D01368" w14:paraId="2FA28A38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D01368">
        <w:rPr>
          <w:rFonts w:ascii="Century Gothic" w:hAnsi="Century Gothic"/>
        </w:rPr>
        <w:t xml:space="preserve">Adjudicated Forms I-131 for Travel and I-765 Application for Employment </w:t>
      </w:r>
      <w:r w:rsidRPr="00D01368">
        <w:rPr>
          <w:rFonts w:ascii="Century Gothic" w:hAnsi="Century Gothic"/>
        </w:rPr>
        <w:t>on a daily basis</w:t>
      </w:r>
      <w:r w:rsidRPr="00D01368">
        <w:rPr>
          <w:rFonts w:ascii="Century Gothic" w:hAnsi="Century Gothic"/>
        </w:rPr>
        <w:t>.</w:t>
      </w:r>
    </w:p>
    <w:p w:rsidR="00CA1C2A" w:rsidRPr="001C300A" w:rsidP="00D01368" w14:paraId="6176D227" w14:textId="099D406B">
      <w:pPr>
        <w:pStyle w:val="Cuerpo"/>
        <w:ind w:left="2751"/>
        <w:rPr>
          <w:rFonts w:ascii="Century Gothic" w:hAnsi="Century Gothic"/>
        </w:rPr>
      </w:pPr>
    </w:p>
    <w:p w:rsidR="00CA1C2A" w:rsidRPr="000300F1" w14:paraId="26691509" w14:textId="02DC398C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  <w:r w:rsidR="0065123D">
        <w:rPr>
          <w:rFonts w:ascii="Century Gothic" w:hAnsi="Century Gothic"/>
          <w:b/>
          <w:bCs/>
          <w:color w:val="418AB3" w:themeColor="accent1"/>
        </w:rPr>
        <w:t xml:space="preserve">   </w:t>
      </w:r>
      <w:r w:rsidRPr="00D01368" w:rsidR="00D01368">
        <w:rPr>
          <w:rStyle w:val="Gris"/>
          <w:rFonts w:ascii="Century Gothic" w:hAnsi="Century Gothic"/>
          <w:b/>
          <w:bCs/>
          <w:color w:val="418AB3" w:themeColor="accent1"/>
        </w:rPr>
        <w:t>EPG Tech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—</w:t>
      </w:r>
      <w:r w:rsidRPr="00D01368" w:rsidR="00D01368">
        <w:t xml:space="preserve"> </w:t>
      </w:r>
      <w:r w:rsidRPr="00D01368" w:rsidR="00D0136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Fort Worth, TX</w:t>
      </w:r>
      <w:r w:rsidR="00D0136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- </w:t>
      </w:r>
      <w:r w:rsidR="00D01368">
        <w:rPr>
          <w:rStyle w:val="Gris"/>
          <w:rFonts w:ascii="Century Gothic" w:hAnsi="Century Gothic"/>
          <w:color w:val="auto"/>
          <w:lang w:val="en-US"/>
        </w:rPr>
        <w:t>Custom Agent</w:t>
      </w:r>
      <w:r w:rsidRPr="00D01368" w:rsidR="00D01368">
        <w:rPr>
          <w:rStyle w:val="Gris"/>
          <w:rFonts w:ascii="Century Gothic" w:hAnsi="Century Gothic"/>
          <w:color w:val="auto"/>
          <w:lang w:val="en-US"/>
        </w:rPr>
        <w:t>-201</w:t>
      </w:r>
      <w:r w:rsidR="00D01368">
        <w:rPr>
          <w:rStyle w:val="Gris"/>
          <w:rFonts w:ascii="Century Gothic" w:hAnsi="Century Gothic"/>
          <w:color w:val="auto"/>
          <w:lang w:val="en-US"/>
        </w:rPr>
        <w:t>7</w:t>
      </w:r>
      <w:r w:rsidRPr="00D01368" w:rsidR="00D01368">
        <w:rPr>
          <w:rStyle w:val="Gris"/>
          <w:rFonts w:ascii="Century Gothic" w:hAnsi="Century Gothic"/>
          <w:color w:val="auto"/>
          <w:lang w:val="en-US"/>
        </w:rPr>
        <w:t>-20</w:t>
      </w:r>
      <w:r w:rsidR="00D01368">
        <w:rPr>
          <w:rStyle w:val="Gris"/>
          <w:rFonts w:ascii="Century Gothic" w:hAnsi="Century Gothic"/>
          <w:color w:val="auto"/>
          <w:lang w:val="en-US"/>
        </w:rPr>
        <w:t>19</w:t>
      </w:r>
    </w:p>
    <w:p w:rsidR="00CC63DD" w:rsidRPr="00CC63DD" w:rsidP="00CC63DD" w14:paraId="71256B3E" w14:textId="25C17CD2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CC63DD">
        <w:t xml:space="preserve"> </w:t>
      </w:r>
      <w:r w:rsidRPr="00CC63DD">
        <w:rPr>
          <w:rFonts w:ascii="Century Gothic" w:hAnsi="Century Gothic"/>
        </w:rPr>
        <w:t>Process</w:t>
      </w:r>
      <w:r w:rsidRPr="00CC63DD">
        <w:rPr>
          <w:rFonts w:ascii="Roboto Mono" w:eastAsia="Times New Roman" w:hAnsi="Roboto Mono"/>
          <w:color w:val="1D1F24"/>
          <w:spacing w:val="8"/>
          <w:sz w:val="18"/>
          <w:szCs w:val="18"/>
          <w:bdr w:val="none" w:sz="0" w:space="0" w:color="auto"/>
          <w:lang w:val="en-GB" w:eastAsia="en-GB"/>
        </w:rPr>
        <w:t xml:space="preserve"> </w:t>
      </w:r>
      <w:r w:rsidRPr="00CC63DD">
        <w:rPr>
          <w:rFonts w:ascii="Century Gothic" w:hAnsi="Century Gothic"/>
          <w:lang w:val="en-GB"/>
        </w:rPr>
        <w:t xml:space="preserve">cessed documents and paperwork for incoming </w:t>
      </w:r>
      <w:r w:rsidRPr="00CC63DD">
        <w:rPr>
          <w:rFonts w:ascii="Century Gothic" w:hAnsi="Century Gothic"/>
          <w:lang w:val="en-GB"/>
        </w:rPr>
        <w:t>travelers</w:t>
      </w:r>
      <w:r w:rsidRPr="00CC63DD">
        <w:rPr>
          <w:rFonts w:ascii="Century Gothic" w:hAnsi="Century Gothic"/>
          <w:lang w:val="en-GB"/>
        </w:rPr>
        <w:t>.</w:t>
      </w:r>
    </w:p>
    <w:p w:rsidR="00CC63DD" w:rsidRPr="00CC63DD" w:rsidP="00CC63DD" w14:paraId="43902D3F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CC63DD">
        <w:rPr>
          <w:rFonts w:ascii="Century Gothic" w:hAnsi="Century Gothic"/>
          <w:lang w:val="en-GB"/>
        </w:rPr>
        <w:t>Monitored hours and timekeeping for over 35 EPG agents to ensure work and leave time was accurately recorded.</w:t>
      </w:r>
    </w:p>
    <w:p w:rsidR="00CC63DD" w:rsidRPr="00CC63DD" w:rsidP="00CC63DD" w14:paraId="0D24B051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CC63DD">
        <w:rPr>
          <w:rFonts w:ascii="Century Gothic" w:hAnsi="Century Gothic"/>
          <w:lang w:val="en-GB"/>
        </w:rPr>
        <w:t>Conducted searches following all U.S. Immigration laws and procedures. </w:t>
      </w:r>
    </w:p>
    <w:p w:rsidR="00CC63DD" w:rsidRPr="00CC63DD" w:rsidP="00CC63DD" w14:paraId="538CD284" w14:textId="77777777">
      <w:pPr>
        <w:pStyle w:val="Cuerpo"/>
        <w:numPr>
          <w:ilvl w:val="8"/>
          <w:numId w:val="2"/>
        </w:numPr>
        <w:rPr>
          <w:rFonts w:ascii="Century Gothic" w:hAnsi="Century Gothic"/>
          <w:lang w:val="en-GB"/>
        </w:rPr>
      </w:pPr>
      <w:r w:rsidRPr="00CC63DD">
        <w:rPr>
          <w:rFonts w:ascii="Century Gothic" w:hAnsi="Century Gothic"/>
          <w:lang w:val="en-GB"/>
        </w:rPr>
        <w:t>Completed basic law enforcement training.</w:t>
      </w:r>
    </w:p>
    <w:p w:rsidR="00950831" w:rsidRPr="00CC63DD" w:rsidP="00CC63DD" w14:paraId="5BDA70E5" w14:textId="05349340">
      <w:pPr>
        <w:pStyle w:val="Cuerpo"/>
        <w:ind w:left="2751"/>
        <w:rPr>
          <w:rFonts w:ascii="Century Gothic" w:hAnsi="Century Gothic"/>
        </w:rPr>
      </w:pPr>
    </w:p>
    <w:p w:rsidR="00CA1C2A" w:rsidRPr="00FC43DD" w14:paraId="6629DE40" w14:textId="77777777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CA1C2A" w:rsidRPr="00CC63DD" w:rsidP="00CC63DD" w14:paraId="3B277E3E" w14:textId="4BB044DB">
      <w:pPr>
        <w:pStyle w:val="Cuerpo2"/>
        <w:rPr>
          <w:rStyle w:val="Gris"/>
          <w:rFonts w:ascii="Century Gothic" w:hAnsi="Century Gothic"/>
          <w:b/>
          <w:bCs/>
          <w:color w:val="000000"/>
          <w:lang w:val="en-US"/>
        </w:rPr>
      </w:pPr>
      <w:r w:rsidRPr="00FC43D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CC63DD" w:rsidR="00CC63DD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University of Texas | Dallas, TX</w:t>
      </w:r>
    </w:p>
    <w:p w:rsidR="00CC63DD" w:rsidRPr="00CC63DD" w:rsidP="00CC63DD" w14:paraId="1B564D41" w14:textId="6A866315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CC63DD">
        <w:rPr>
          <w:rFonts w:ascii="Century Gothic" w:hAnsi="Century Gothic"/>
        </w:rPr>
        <w:t>Bachelor</w:t>
      </w:r>
      <w:r w:rsidRPr="00CC63DD">
        <w:rPr>
          <w:rFonts w:ascii="Century Gothic" w:hAnsi="Century Gothic"/>
        </w:rPr>
        <w:t xml:space="preserve"> of </w:t>
      </w:r>
      <w:r w:rsidRPr="00CC63DD">
        <w:rPr>
          <w:rFonts w:ascii="Century Gothic" w:hAnsi="Century Gothic"/>
        </w:rPr>
        <w:t>Political</w:t>
      </w:r>
      <w:r w:rsidRPr="00CC63DD">
        <w:rPr>
          <w:rFonts w:ascii="Century Gothic" w:hAnsi="Century Gothic"/>
        </w:rPr>
        <w:t xml:space="preserve"> Science</w:t>
      </w:r>
      <w:r>
        <w:rPr>
          <w:rFonts w:ascii="Century Gothic" w:hAnsi="Century Gothic"/>
        </w:rPr>
        <w:t>/ 2013-2017</w:t>
      </w:r>
    </w:p>
    <w:p w:rsidR="00CC63DD" w:rsidRPr="00CC63DD" w:rsidP="00CC63DD" w14:paraId="58DE757B" w14:textId="77777777">
      <w:pPr>
        <w:pStyle w:val="Cuerpo2"/>
        <w:rPr>
          <w:rFonts w:ascii="Century Gothic" w:hAnsi="Century Gothic"/>
        </w:rPr>
      </w:pPr>
    </w:p>
    <w:p w:rsidR="000300F1" w:rsidRPr="001C300A" w14:paraId="58299C16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CC63DD" w:rsidRPr="00CC63DD" w:rsidP="00CC63DD" w14:paraId="7EB1FAFF" w14:textId="6D13B9D0">
      <w:pPr>
        <w:pStyle w:val="Cuerpo2"/>
        <w:ind w:firstLine="10"/>
        <w:rPr>
          <w:rFonts w:ascii="Century Gothic" w:hAnsi="Century Gothic"/>
          <w:lang w:val="en-US"/>
        </w:rPr>
      </w:pPr>
      <w:r w:rsidRPr="00CC63DD">
        <w:rPr>
          <w:rFonts w:ascii="Century Gothic" w:hAnsi="Century Gothic"/>
          <w:lang w:val="en-US"/>
        </w:rPr>
        <w:t>Leadership</w:t>
      </w:r>
      <w:r>
        <w:rPr>
          <w:rFonts w:ascii="Century Gothic" w:hAnsi="Century Gothic"/>
          <w:lang w:val="en-US"/>
        </w:rPr>
        <w:t xml:space="preserve"> </w:t>
      </w:r>
      <w:r w:rsidRPr="00CC63DD">
        <w:rPr>
          <w:rFonts w:ascii="Century Gothic" w:hAnsi="Century Gothic"/>
          <w:lang w:val="en-US"/>
        </w:rPr>
        <w:t>/</w:t>
      </w:r>
      <w:r>
        <w:rPr>
          <w:rFonts w:ascii="Century Gothic" w:hAnsi="Century Gothic"/>
          <w:lang w:val="en-US"/>
        </w:rPr>
        <w:t xml:space="preserve"> </w:t>
      </w:r>
      <w:r w:rsidRPr="00CC63DD">
        <w:rPr>
          <w:rFonts w:ascii="Century Gothic" w:hAnsi="Century Gothic"/>
          <w:lang w:val="en-US"/>
        </w:rPr>
        <w:t>Problem solving</w:t>
      </w:r>
      <w:r>
        <w:rPr>
          <w:rFonts w:ascii="Century Gothic" w:hAnsi="Century Gothic"/>
          <w:lang w:val="en-US"/>
        </w:rPr>
        <w:t xml:space="preserve">/ </w:t>
      </w:r>
      <w:r w:rsidRPr="00CC63DD">
        <w:rPr>
          <w:rFonts w:ascii="Century Gothic" w:hAnsi="Century Gothic"/>
          <w:lang w:val="en-US"/>
        </w:rPr>
        <w:t>Written and verbal communication</w:t>
      </w:r>
      <w:r>
        <w:rPr>
          <w:rFonts w:ascii="Century Gothic" w:hAnsi="Century Gothic"/>
          <w:lang w:val="en-US"/>
        </w:rPr>
        <w:t>/</w:t>
      </w:r>
      <w:r w:rsidRPr="00CC63DD">
        <w:t xml:space="preserve"> </w:t>
      </w:r>
      <w:r w:rsidRPr="00CC63DD">
        <w:rPr>
          <w:rFonts w:ascii="Century Gothic" w:hAnsi="Century Gothic"/>
          <w:lang w:val="en-US"/>
        </w:rPr>
        <w:t>Teamwork</w:t>
      </w:r>
      <w:r>
        <w:rPr>
          <w:rFonts w:ascii="Century Gothic" w:hAnsi="Century Gothic"/>
          <w:lang w:val="en-US"/>
        </w:rPr>
        <w:t>/</w:t>
      </w:r>
    </w:p>
    <w:p w:rsidR="00CC63DD" w:rsidRPr="00CC63DD" w:rsidP="00CC63DD" w14:paraId="5160013A" w14:textId="0240A833">
      <w:pPr>
        <w:pStyle w:val="Cuerpo2"/>
        <w:ind w:firstLine="10"/>
        <w:rPr>
          <w:rFonts w:ascii="Century Gothic" w:hAnsi="Century Gothic"/>
          <w:lang w:val="en-US"/>
        </w:rPr>
      </w:pPr>
      <w:r w:rsidRPr="00CC63DD">
        <w:rPr>
          <w:rFonts w:ascii="Century Gothic" w:hAnsi="Century Gothic"/>
          <w:lang w:val="en-US"/>
        </w:rPr>
        <w:t>Time management</w:t>
      </w:r>
      <w:r>
        <w:rPr>
          <w:rFonts w:ascii="Century Gothic" w:hAnsi="Century Gothic"/>
          <w:lang w:val="en-US"/>
        </w:rPr>
        <w:t xml:space="preserve"> / </w:t>
      </w:r>
      <w:r w:rsidRPr="00CC63DD">
        <w:rPr>
          <w:rFonts w:ascii="Century Gothic" w:hAnsi="Century Gothic"/>
          <w:lang w:val="en-US"/>
        </w:rPr>
        <w:t>Customer service</w:t>
      </w:r>
      <w:r>
        <w:rPr>
          <w:rFonts w:ascii="Century Gothic" w:hAnsi="Century Gothic"/>
          <w:lang w:val="en-US"/>
        </w:rPr>
        <w:t xml:space="preserve"> / P</w:t>
      </w:r>
      <w:r w:rsidRPr="00CC63DD">
        <w:rPr>
          <w:rFonts w:ascii="Century Gothic" w:hAnsi="Century Gothic"/>
          <w:lang w:val="en-US"/>
        </w:rPr>
        <w:t>rocessing visas</w:t>
      </w:r>
      <w:r>
        <w:rPr>
          <w:rFonts w:ascii="Century Gothic" w:hAnsi="Century Gothic"/>
          <w:lang w:val="en-US"/>
        </w:rPr>
        <w:t xml:space="preserve"> / </w:t>
      </w:r>
      <w:r w:rsidRPr="00CC63DD">
        <w:rPr>
          <w:rFonts w:ascii="Century Gothic" w:hAnsi="Century Gothic"/>
          <w:lang w:val="en-US"/>
        </w:rPr>
        <w:t>Threat assessment</w:t>
      </w:r>
      <w:r>
        <w:rPr>
          <w:rFonts w:ascii="Century Gothic" w:hAnsi="Century Gothic"/>
          <w:lang w:val="en-US"/>
        </w:rPr>
        <w:t xml:space="preserve"> /</w:t>
      </w:r>
    </w:p>
    <w:p w:rsidR="00CC63DD" w:rsidRPr="00CC63DD" w:rsidP="00CC63DD" w14:paraId="2DAF9307" w14:textId="1E353B05">
      <w:pPr>
        <w:pStyle w:val="Cuerpo2"/>
        <w:ind w:firstLine="10"/>
        <w:rPr>
          <w:rFonts w:ascii="Century Gothic" w:hAnsi="Century Gothic"/>
          <w:lang w:val="en-US"/>
        </w:rPr>
      </w:pPr>
      <w:r w:rsidRPr="00CC63DD">
        <w:rPr>
          <w:rFonts w:ascii="Century Gothic" w:hAnsi="Century Gothic"/>
          <w:lang w:val="en-US"/>
        </w:rPr>
        <w:t>Microsoft Office Suite</w:t>
      </w:r>
      <w:r>
        <w:rPr>
          <w:rFonts w:ascii="Century Gothic" w:hAnsi="Century Gothic"/>
          <w:lang w:val="en-US"/>
        </w:rPr>
        <w:t xml:space="preserve"> / Documentation Processing / Immigration Law</w:t>
      </w:r>
    </w:p>
    <w:p w:rsidR="00827CEC" w:rsidP="00CC63DD" w14:paraId="4F55CCBC" w14:textId="57E028BC">
      <w:pPr>
        <w:pStyle w:val="Cuerpo2"/>
        <w:ind w:firstLine="10"/>
        <w:rPr>
          <w:rFonts w:ascii="Century Gothic" w:hAnsi="Century Gothic"/>
        </w:rPr>
      </w:pPr>
    </w:p>
    <w:p w:rsidR="00CC63DD" w:rsidRPr="00CC63DD" w:rsidP="00CC63DD" w14:paraId="70598CA4" w14:textId="77777777">
      <w:pPr>
        <w:pStyle w:val="Cuerpo2"/>
        <w:ind w:left="2127" w:firstLine="0"/>
        <w:rPr>
          <w:rFonts w:ascii="Century Gothic" w:hAnsi="Century Gothic"/>
          <w:b/>
          <w:bCs/>
          <w:color w:val="418AB3" w:themeColor="accent1"/>
          <w:lang w:val="en-GB"/>
        </w:rPr>
      </w:pPr>
      <w:r>
        <w:rPr>
          <w:rFonts w:ascii="Century Gothic" w:hAnsi="Century Gothic"/>
        </w:rPr>
        <w:tab/>
      </w:r>
      <w:bookmarkStart w:id="1" w:name="_Hlk127180490"/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Certifications</w:t>
      </w:r>
      <w:bookmarkStart w:id="2" w:name="_Hlk127180505"/>
      <w:bookmarkEnd w:id="1"/>
    </w:p>
    <w:p w:rsidR="00CC63DD" w:rsidRPr="0065123D" w:rsidP="00CC63DD" w14:paraId="046DBDB4" w14:textId="5127CB47">
      <w:pPr>
        <w:pStyle w:val="Cuerpo2"/>
        <w:numPr>
          <w:ilvl w:val="0"/>
          <w:numId w:val="4"/>
        </w:numPr>
        <w:tabs>
          <w:tab w:val="clear" w:pos="720"/>
        </w:tabs>
        <w:ind w:firstLine="1690"/>
        <w:rPr>
          <w:rFonts w:ascii="Century Gothic" w:hAnsi="Century Gothic"/>
          <w:color w:val="auto"/>
          <w:lang w:val="en-GB"/>
        </w:rPr>
      </w:pPr>
      <w:bookmarkStart w:id="3" w:name="_Hlk127180704"/>
      <w:bookmarkStart w:id="4" w:name="_Hlk127180728"/>
      <w:r w:rsidRPr="0065123D">
        <w:rPr>
          <w:rStyle w:val="Ninguno"/>
          <w:rFonts w:ascii="Century Gothic" w:hAnsi="Century Gothic"/>
          <w:color w:val="auto"/>
          <w:lang w:val="de-DE"/>
        </w:rPr>
        <w:t>J</w:t>
      </w:r>
      <w:r w:rsidRPr="0065123D">
        <w:rPr>
          <w:rFonts w:ascii="Roboto Mono" w:eastAsia="Times New Roman" w:hAnsi="Roboto Mono"/>
          <w:color w:val="auto"/>
          <w:spacing w:val="8"/>
          <w:sz w:val="18"/>
          <w:szCs w:val="18"/>
          <w:bdr w:val="none" w:sz="0" w:space="0" w:color="auto"/>
          <w:lang w:val="en-GB" w:eastAsia="en-GB"/>
        </w:rPr>
        <w:t xml:space="preserve"> </w:t>
      </w:r>
      <w:r w:rsidRPr="0065123D">
        <w:rPr>
          <w:rFonts w:ascii="Century Gothic" w:hAnsi="Century Gothic"/>
          <w:color w:val="auto"/>
          <w:lang w:val="en-GB"/>
        </w:rPr>
        <w:t>Basic Law Enforcement Training</w:t>
      </w:r>
    </w:p>
    <w:bookmarkEnd w:id="3"/>
    <w:p w:rsidR="00CC63DD" w:rsidRPr="0065123D" w:rsidP="00CC63DD" w14:paraId="7EAE4D90" w14:textId="55985B2B">
      <w:pPr>
        <w:pStyle w:val="Cuerpo2"/>
        <w:numPr>
          <w:ilvl w:val="0"/>
          <w:numId w:val="4"/>
        </w:numPr>
        <w:tabs>
          <w:tab w:val="clear" w:pos="720"/>
        </w:tabs>
        <w:ind w:firstLine="1690"/>
        <w:rPr>
          <w:rFonts w:ascii="Century Gothic" w:hAnsi="Century Gothic"/>
          <w:color w:val="auto"/>
          <w:lang w:val="en-GB"/>
        </w:rPr>
      </w:pPr>
      <w:r w:rsidRPr="0065123D">
        <w:rPr>
          <w:rFonts w:ascii="Century Gothic" w:hAnsi="Century Gothic"/>
          <w:color w:val="auto"/>
          <w:lang w:val="en-US"/>
        </w:rPr>
        <w:t>U.</w:t>
      </w:r>
      <w:r w:rsidR="0065123D">
        <w:rPr>
          <w:rFonts w:ascii="Century Gothic" w:hAnsi="Century Gothic"/>
          <w:color w:val="auto"/>
          <w:lang w:val="en-US"/>
        </w:rPr>
        <w:t xml:space="preserve"> </w:t>
      </w:r>
      <w:r w:rsidRPr="0065123D">
        <w:rPr>
          <w:rFonts w:ascii="Century Gothic" w:hAnsi="Century Gothic"/>
          <w:color w:val="auto"/>
          <w:lang w:val="en-US"/>
        </w:rPr>
        <w:t>S. Customs and Border Protection Agenc</w:t>
      </w:r>
      <w:r w:rsidRPr="0065123D">
        <w:rPr>
          <w:rFonts w:ascii="Century Gothic" w:hAnsi="Century Gothic"/>
          <w:color w:val="auto"/>
          <w:lang w:val="en-US"/>
        </w:rPr>
        <w:t>y</w:t>
      </w:r>
    </w:p>
    <w:bookmarkEnd w:id="2"/>
    <w:bookmarkEnd w:id="4"/>
    <w:p w:rsidR="00CA1C2A" w:rsidP="00427FCE" w14:paraId="299C32D9" w14:textId="02E0CA39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lang w:val="de-DE"/>
        </w:rPr>
      </w:pPr>
    </w:p>
    <w:p w:rsidR="00CC63DD" w:rsidP="0065123D" w14:paraId="4AD23887" w14:textId="4BB1BB14">
      <w:pPr>
        <w:tabs>
          <w:tab w:val="left" w:pos="2400"/>
        </w:tabs>
        <w:ind w:firstLine="2410"/>
        <w:rPr>
          <w:rFonts w:ascii="Century Gothic" w:hAnsi="Century Gothic"/>
          <w:b/>
          <w:bCs/>
          <w:color w:val="418AB3" w:themeColor="accent1"/>
          <w:sz w:val="28"/>
          <w:szCs w:val="28"/>
        </w:rPr>
      </w:pPr>
      <w:r>
        <w:rPr>
          <w:rFonts w:ascii="Century Gothic" w:hAnsi="Century Gothic"/>
          <w:b/>
          <w:bCs/>
          <w:color w:val="418AB3" w:themeColor="accent1"/>
          <w:sz w:val="28"/>
          <w:szCs w:val="28"/>
        </w:rPr>
        <w:t>Awards</w:t>
      </w:r>
    </w:p>
    <w:p w:rsidR="0065123D" w:rsidP="0065123D" w14:paraId="5C49A40D" w14:textId="5D679343">
      <w:pPr>
        <w:tabs>
          <w:tab w:val="left" w:pos="2400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Pr="0065123D">
        <w:rPr>
          <w:rFonts w:ascii="Century Gothic" w:hAnsi="Century Gothic"/>
          <w:sz w:val="20"/>
          <w:szCs w:val="20"/>
        </w:rPr>
        <w:t>Superior performance award | EPG Tech (2018, 2019)</w:t>
      </w:r>
    </w:p>
    <w:p w:rsidR="0065123D" w:rsidRPr="0065123D" w:rsidP="0065123D" w14:paraId="7E82AA8A" w14:textId="698956DE">
      <w:pPr>
        <w:tabs>
          <w:tab w:val="left" w:pos="2400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Pr="0065123D">
        <w:rPr>
          <w:rFonts w:ascii="Century Gothic" w:hAnsi="Century Gothic"/>
          <w:sz w:val="20"/>
          <w:szCs w:val="20"/>
        </w:rPr>
        <w:t>District Impact 10 Award for Teamwork and Leadership (2021)</w:t>
      </w:r>
    </w:p>
    <w:sectPr w:rsidSect="0065123D">
      <w:headerReference w:type="default" r:id="rId5"/>
      <w:footerReference w:type="default" r:id="rId6"/>
      <w:pgSz w:w="11900" w:h="16840"/>
      <w:pgMar w:top="2160" w:right="720" w:bottom="284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329339B"/>
    <w:multiLevelType w:val="multilevel"/>
    <w:tmpl w:val="DD9A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0361DE8"/>
    <w:multiLevelType w:val="multilevel"/>
    <w:tmpl w:val="F49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9369">
    <w:abstractNumId w:val="2"/>
  </w:num>
  <w:num w:numId="2" w16cid:durableId="781264279">
    <w:abstractNumId w:val="0"/>
  </w:num>
  <w:num w:numId="3" w16cid:durableId="2052680881">
    <w:abstractNumId w:val="1"/>
  </w:num>
  <w:num w:numId="4" w16cid:durableId="207909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1768FC"/>
    <w:rsid w:val="001C300A"/>
    <w:rsid w:val="002A4825"/>
    <w:rsid w:val="002E2657"/>
    <w:rsid w:val="00427FCE"/>
    <w:rsid w:val="00520018"/>
    <w:rsid w:val="00560774"/>
    <w:rsid w:val="005D668C"/>
    <w:rsid w:val="006031D6"/>
    <w:rsid w:val="0065123D"/>
    <w:rsid w:val="007615B4"/>
    <w:rsid w:val="00827CEC"/>
    <w:rsid w:val="00950831"/>
    <w:rsid w:val="00CA1C2A"/>
    <w:rsid w:val="00CC63DD"/>
    <w:rsid w:val="00CF256F"/>
    <w:rsid w:val="00D01368"/>
    <w:rsid w:val="00DD5578"/>
    <w:rsid w:val="00EB194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.ravel@email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Ripley</dc:creator>
  <cp:lastModifiedBy>Cameron Ripley</cp:lastModifiedBy>
  <cp:revision>2</cp:revision>
  <dcterms:created xsi:type="dcterms:W3CDTF">2023-02-13T10:43:00Z</dcterms:created>
  <dcterms:modified xsi:type="dcterms:W3CDTF">2023-02-13T10:43:00Z</dcterms:modified>
</cp:coreProperties>
</file>